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7F" w:rsidRPr="00580DA7" w:rsidRDefault="00121E7F" w:rsidP="00121E7F">
      <w:pPr>
        <w:pStyle w:val="Nagwek6"/>
        <w:rPr>
          <w:rFonts w:ascii="Calibri" w:hAnsi="Calibri" w:cs="Calibri"/>
          <w:smallCaps/>
          <w:color w:val="auto"/>
          <w:sz w:val="26"/>
          <w:szCs w:val="26"/>
          <w:lang w:val="pl-PL"/>
        </w:rPr>
      </w:pPr>
      <w:r w:rsidRPr="00580DA7">
        <w:rPr>
          <w:rFonts w:ascii="Calibri" w:hAnsi="Calibri" w:cs="Calibri"/>
          <w:smallCaps/>
          <w:color w:val="auto"/>
          <w:sz w:val="26"/>
          <w:szCs w:val="26"/>
          <w:lang w:val="pl-PL"/>
        </w:rPr>
        <w:t>ZAŁĄCZNIK NR 3</w:t>
      </w:r>
    </w:p>
    <w:p w:rsidR="00121E7F" w:rsidRPr="00580DA7" w:rsidRDefault="00121E7F" w:rsidP="00121E7F">
      <w:pPr>
        <w:pStyle w:val="Nagwek6"/>
        <w:tabs>
          <w:tab w:val="left" w:pos="5061"/>
        </w:tabs>
        <w:rPr>
          <w:rFonts w:ascii="Calibri" w:hAnsi="Calibri" w:cs="Calibri"/>
          <w:smallCaps/>
          <w:color w:val="auto"/>
          <w:sz w:val="26"/>
          <w:szCs w:val="26"/>
          <w:lang w:val="pl-PL"/>
        </w:rPr>
      </w:pPr>
    </w:p>
    <w:p w:rsidR="00121E7F" w:rsidRPr="00F70854" w:rsidRDefault="00121E7F" w:rsidP="00121E7F">
      <w:pPr>
        <w:pStyle w:val="Nagwek6"/>
        <w:tabs>
          <w:tab w:val="left" w:pos="5061"/>
        </w:tabs>
        <w:jc w:val="center"/>
        <w:rPr>
          <w:rFonts w:ascii="Calibri" w:hAnsi="Calibri" w:cs="Calibri"/>
          <w:smallCaps/>
          <w:color w:val="auto"/>
          <w:sz w:val="32"/>
          <w:szCs w:val="32"/>
          <w:lang w:val="pl-PL"/>
        </w:rPr>
      </w:pPr>
      <w:r w:rsidRPr="00F70854">
        <w:rPr>
          <w:rFonts w:ascii="Calibri" w:hAnsi="Calibri" w:cs="Calibri"/>
          <w:color w:val="auto"/>
          <w:sz w:val="32"/>
          <w:szCs w:val="32"/>
          <w:lang w:val="pl-PL"/>
        </w:rPr>
        <w:t>Opis Techniczny Przedmiotu Zamówienia</w:t>
      </w:r>
    </w:p>
    <w:p w:rsidR="00121E7F" w:rsidRPr="00580DA7" w:rsidRDefault="00121E7F" w:rsidP="00121E7F">
      <w:pPr>
        <w:rPr>
          <w:rFonts w:ascii="Calibri" w:hAnsi="Calibri" w:cs="Calibri"/>
          <w:b/>
          <w:bCs/>
          <w:i/>
          <w:iCs/>
          <w:sz w:val="26"/>
          <w:szCs w:val="26"/>
          <w:lang w:val="pl-PL"/>
        </w:rPr>
      </w:pPr>
    </w:p>
    <w:p w:rsidR="00121E7F" w:rsidRDefault="00121E7F" w:rsidP="00121E7F">
      <w:pPr>
        <w:jc w:val="center"/>
        <w:rPr>
          <w:rFonts w:ascii="Calibri" w:hAnsi="Calibri" w:cs="Calibri"/>
          <w:b/>
          <w:bCs/>
          <w:i/>
          <w:iCs/>
          <w:sz w:val="28"/>
          <w:szCs w:val="28"/>
          <w:lang w:val="pl-PL"/>
        </w:rPr>
      </w:pPr>
      <w:r w:rsidRPr="00F70854">
        <w:rPr>
          <w:rFonts w:ascii="Calibri" w:hAnsi="Calibri" w:cs="Calibri"/>
          <w:b/>
          <w:bCs/>
          <w:i/>
          <w:iCs/>
          <w:sz w:val="28"/>
          <w:szCs w:val="28"/>
          <w:lang w:val="pl-PL"/>
        </w:rPr>
        <w:t>Spis zawartości:</w:t>
      </w:r>
    </w:p>
    <w:p w:rsidR="00121E7F" w:rsidRPr="00F70854" w:rsidRDefault="00121E7F" w:rsidP="00121E7F">
      <w:pPr>
        <w:jc w:val="center"/>
        <w:rPr>
          <w:rFonts w:ascii="Calibri" w:hAnsi="Calibri" w:cs="Calibri"/>
          <w:b/>
          <w:bCs/>
          <w:i/>
          <w:iCs/>
          <w:sz w:val="28"/>
          <w:szCs w:val="28"/>
          <w:lang w:val="pl-PL"/>
        </w:rPr>
      </w:pPr>
    </w:p>
    <w:p w:rsidR="00121E7F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1. SPECYFIKACJA TECHNICZNA</w:t>
      </w:r>
      <w:r w:rsidRPr="00580DA7">
        <w:rPr>
          <w:rFonts w:ascii="Calibri" w:hAnsi="Calibri" w:cs="Calibri"/>
          <w:sz w:val="26"/>
          <w:szCs w:val="26"/>
          <w:lang w:val="pl-PL"/>
        </w:rPr>
        <w:t xml:space="preserve">  </w:t>
      </w: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NR 1</w:t>
      </w:r>
      <w:r w:rsidRPr="00580DA7">
        <w:rPr>
          <w:rFonts w:ascii="Calibri" w:hAnsi="Calibri" w:cs="Calibri"/>
          <w:sz w:val="26"/>
          <w:szCs w:val="26"/>
          <w:lang w:val="pl-PL"/>
        </w:rPr>
        <w:t xml:space="preserve"> – Samochód samowyładowczy z napędem 8x8</w:t>
      </w:r>
    </w:p>
    <w:p w:rsidR="00121E7F" w:rsidRPr="00580DA7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</w:p>
    <w:p w:rsidR="00121E7F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2. SPECYFIKACJA TECHNICZNA</w:t>
      </w:r>
      <w:r w:rsidRPr="00580DA7">
        <w:rPr>
          <w:rFonts w:ascii="Calibri" w:hAnsi="Calibri" w:cs="Calibri"/>
          <w:sz w:val="26"/>
          <w:szCs w:val="26"/>
          <w:lang w:val="pl-PL"/>
        </w:rPr>
        <w:t xml:space="preserve">  </w:t>
      </w: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 xml:space="preserve">NR 2 </w:t>
      </w:r>
      <w:r w:rsidRPr="00580DA7">
        <w:rPr>
          <w:rFonts w:ascii="Calibri" w:hAnsi="Calibri" w:cs="Calibri"/>
          <w:sz w:val="26"/>
          <w:szCs w:val="26"/>
          <w:lang w:val="pl-PL"/>
        </w:rPr>
        <w:t>– Oczyszczarka lotniskowa</w:t>
      </w:r>
      <w:r>
        <w:rPr>
          <w:rFonts w:ascii="Calibri" w:hAnsi="Calibri" w:cs="Calibri"/>
          <w:sz w:val="26"/>
          <w:szCs w:val="26"/>
          <w:lang w:val="pl-PL"/>
        </w:rPr>
        <w:t xml:space="preserve"> i pług odśnieżny</w:t>
      </w:r>
    </w:p>
    <w:p w:rsidR="00121E7F" w:rsidRPr="00580DA7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</w:p>
    <w:p w:rsidR="00121E7F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3. SPECYFIKACJA TECHNICZNA</w:t>
      </w:r>
      <w:r w:rsidRPr="00580DA7">
        <w:rPr>
          <w:rFonts w:ascii="Calibri" w:hAnsi="Calibri" w:cs="Calibri"/>
          <w:sz w:val="26"/>
          <w:szCs w:val="26"/>
          <w:lang w:val="pl-PL"/>
        </w:rPr>
        <w:t xml:space="preserve">  </w:t>
      </w: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 xml:space="preserve">NR 3 – </w:t>
      </w:r>
      <w:r w:rsidRPr="00580DA7">
        <w:rPr>
          <w:rFonts w:ascii="Calibri" w:hAnsi="Calibri" w:cs="Calibri"/>
          <w:sz w:val="26"/>
          <w:szCs w:val="26"/>
          <w:lang w:val="pl-PL"/>
        </w:rPr>
        <w:t>Pług wirnikowy doczepny z nośnikiem</w:t>
      </w:r>
      <w:r>
        <w:rPr>
          <w:rFonts w:ascii="Calibri" w:hAnsi="Calibri" w:cs="Calibri"/>
          <w:sz w:val="26"/>
          <w:szCs w:val="26"/>
          <w:lang w:val="pl-PL"/>
        </w:rPr>
        <w:t xml:space="preserve"> oraz ładowarka jako nośnik pługa</w:t>
      </w:r>
    </w:p>
    <w:p w:rsidR="00121E7F" w:rsidRPr="00580DA7" w:rsidRDefault="00121E7F" w:rsidP="00121E7F">
      <w:pPr>
        <w:rPr>
          <w:rFonts w:ascii="Calibri" w:hAnsi="Calibri" w:cs="Calibri"/>
          <w:b/>
          <w:bCs/>
          <w:sz w:val="26"/>
          <w:szCs w:val="26"/>
          <w:lang w:val="pl-PL"/>
        </w:rPr>
      </w:pPr>
    </w:p>
    <w:p w:rsidR="00121E7F" w:rsidRPr="00580DA7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4. SPECYFIKACJA TECHNICZNA</w:t>
      </w:r>
      <w:r w:rsidRPr="00580DA7">
        <w:rPr>
          <w:rFonts w:ascii="Calibri" w:hAnsi="Calibri" w:cs="Calibri"/>
          <w:sz w:val="26"/>
          <w:szCs w:val="26"/>
          <w:lang w:val="pl-PL"/>
        </w:rPr>
        <w:t xml:space="preserve">  </w:t>
      </w: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NR 4</w:t>
      </w:r>
      <w:r w:rsidRPr="00580DA7">
        <w:rPr>
          <w:rFonts w:ascii="Calibri" w:hAnsi="Calibri" w:cs="Calibri"/>
          <w:sz w:val="26"/>
          <w:szCs w:val="26"/>
          <w:lang w:val="pl-PL"/>
        </w:rPr>
        <w:t>– Samochód ze zmienną zabudową zamiatarki i posypywarko zraszarki</w:t>
      </w:r>
    </w:p>
    <w:p w:rsidR="00121E7F" w:rsidRPr="00580DA7" w:rsidRDefault="00121E7F" w:rsidP="00121E7F">
      <w:pPr>
        <w:numPr>
          <w:ilvl w:val="0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br w:type="page"/>
      </w:r>
      <w:r w:rsidRPr="00580DA7">
        <w:rPr>
          <w:rFonts w:ascii="Calibri" w:hAnsi="Calibri" w:cs="Calibri"/>
          <w:b/>
          <w:bCs/>
          <w:i/>
          <w:iCs/>
          <w:sz w:val="26"/>
          <w:szCs w:val="26"/>
          <w:u w:val="single"/>
          <w:lang w:val="pl-PL"/>
        </w:rPr>
        <w:lastRenderedPageBreak/>
        <w:t xml:space="preserve"> </w:t>
      </w:r>
      <w:r w:rsidRPr="00580DA7">
        <w:rPr>
          <w:rFonts w:ascii="Calibri" w:hAnsi="Calibri" w:cs="Calibri"/>
          <w:b/>
          <w:bCs/>
          <w:sz w:val="26"/>
          <w:szCs w:val="26"/>
          <w:u w:val="single"/>
          <w:lang w:val="pl-PL"/>
        </w:rPr>
        <w:t>SPECYFIKACJA TECHNICZNA</w:t>
      </w:r>
      <w:r w:rsidRPr="00580DA7">
        <w:rPr>
          <w:rFonts w:ascii="Calibri" w:hAnsi="Calibri" w:cs="Calibri"/>
          <w:sz w:val="26"/>
          <w:szCs w:val="26"/>
          <w:u w:val="single"/>
          <w:lang w:val="pl-PL"/>
        </w:rPr>
        <w:t xml:space="preserve">  </w:t>
      </w:r>
      <w:r w:rsidRPr="00580DA7">
        <w:rPr>
          <w:rFonts w:ascii="Calibri" w:hAnsi="Calibri" w:cs="Calibri"/>
          <w:b/>
          <w:bCs/>
          <w:sz w:val="26"/>
          <w:szCs w:val="26"/>
          <w:u w:val="single"/>
          <w:lang w:val="pl-PL"/>
        </w:rPr>
        <w:t>NR 1</w:t>
      </w:r>
      <w:r w:rsidRPr="00580DA7">
        <w:rPr>
          <w:rFonts w:ascii="Calibri" w:hAnsi="Calibri" w:cs="Calibri"/>
          <w:sz w:val="26"/>
          <w:szCs w:val="26"/>
          <w:u w:val="single"/>
          <w:lang w:val="pl-PL"/>
        </w:rPr>
        <w:t xml:space="preserve"> – Samochód samowyładowczy z napędem 8x8</w:t>
      </w:r>
    </w:p>
    <w:p w:rsidR="00121E7F" w:rsidRPr="00580DA7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</w:p>
    <w:p w:rsidR="00121E7F" w:rsidRPr="00580DA7" w:rsidRDefault="00121E7F" w:rsidP="00121E7F">
      <w:pPr>
        <w:numPr>
          <w:ilvl w:val="1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Rodzaj pojazdu</w:t>
      </w:r>
      <w:r w:rsidRPr="00580DA7">
        <w:rPr>
          <w:rFonts w:ascii="Calibri" w:hAnsi="Calibri" w:cs="Calibri"/>
          <w:sz w:val="26"/>
          <w:szCs w:val="26"/>
          <w:lang w:val="pl-PL"/>
        </w:rPr>
        <w:tab/>
      </w:r>
      <w:r w:rsidRPr="00580DA7">
        <w:rPr>
          <w:rFonts w:ascii="Calibri" w:hAnsi="Calibri" w:cs="Calibri"/>
          <w:sz w:val="26"/>
          <w:szCs w:val="26"/>
          <w:lang w:val="pl-PL"/>
        </w:rPr>
        <w:tab/>
        <w:t>samochód z zabudową wywrotki trójstronnej;</w:t>
      </w:r>
    </w:p>
    <w:p w:rsidR="00121E7F" w:rsidRPr="00580DA7" w:rsidRDefault="00121E7F" w:rsidP="00121E7F">
      <w:pPr>
        <w:numPr>
          <w:ilvl w:val="1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Kabina kierowcy</w:t>
      </w:r>
      <w:r w:rsidRPr="00580DA7">
        <w:rPr>
          <w:rFonts w:ascii="Calibri" w:hAnsi="Calibri" w:cs="Calibri"/>
          <w:sz w:val="26"/>
          <w:szCs w:val="26"/>
          <w:lang w:val="pl-PL"/>
        </w:rPr>
        <w:tab/>
      </w:r>
      <w:r w:rsidRPr="00580DA7">
        <w:rPr>
          <w:rFonts w:ascii="Calibri" w:hAnsi="Calibri" w:cs="Calibri"/>
          <w:sz w:val="26"/>
          <w:szCs w:val="26"/>
          <w:lang w:val="pl-PL"/>
        </w:rPr>
        <w:tab/>
        <w:t>dzienna;</w:t>
      </w:r>
    </w:p>
    <w:p w:rsidR="00121E7F" w:rsidRPr="00580DA7" w:rsidRDefault="00121E7F" w:rsidP="00121E7F">
      <w:pPr>
        <w:numPr>
          <w:ilvl w:val="1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Układ kierowniczy</w:t>
      </w:r>
      <w:r w:rsidRPr="00580DA7">
        <w:rPr>
          <w:rFonts w:ascii="Calibri" w:hAnsi="Calibri" w:cs="Calibri"/>
          <w:sz w:val="26"/>
          <w:szCs w:val="26"/>
          <w:lang w:val="pl-PL"/>
        </w:rPr>
        <w:tab/>
        <w:t>lewostronny;</w:t>
      </w:r>
    </w:p>
    <w:p w:rsidR="00121E7F" w:rsidRPr="00580DA7" w:rsidRDefault="00121E7F" w:rsidP="00121E7F">
      <w:pPr>
        <w:numPr>
          <w:ilvl w:val="1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Norma emisji spalin</w:t>
      </w:r>
      <w:r w:rsidRPr="00580DA7">
        <w:rPr>
          <w:rFonts w:ascii="Calibri" w:hAnsi="Calibri" w:cs="Calibri"/>
          <w:sz w:val="26"/>
          <w:szCs w:val="26"/>
          <w:lang w:val="pl-PL"/>
        </w:rPr>
        <w:tab/>
        <w:t>min. EURO 5;</w:t>
      </w:r>
    </w:p>
    <w:p w:rsidR="00121E7F" w:rsidRPr="00580DA7" w:rsidRDefault="00121E7F" w:rsidP="00121E7F">
      <w:pPr>
        <w:numPr>
          <w:ilvl w:val="1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Masa całkowita</w:t>
      </w:r>
      <w:r w:rsidRPr="00580DA7">
        <w:rPr>
          <w:rFonts w:ascii="Calibri" w:hAnsi="Calibri" w:cs="Calibri"/>
          <w:sz w:val="26"/>
          <w:szCs w:val="26"/>
          <w:lang w:val="pl-PL"/>
        </w:rPr>
        <w:tab/>
      </w:r>
      <w:r w:rsidRPr="00580DA7">
        <w:rPr>
          <w:rFonts w:ascii="Calibri" w:hAnsi="Calibri" w:cs="Calibri"/>
          <w:sz w:val="26"/>
          <w:szCs w:val="26"/>
          <w:lang w:val="pl-PL"/>
        </w:rPr>
        <w:tab/>
        <w:t xml:space="preserve">max. </w:t>
      </w:r>
      <w:smartTag w:uri="urn:schemas-microsoft-com:office:smarttags" w:element="metricconverter">
        <w:smartTagPr>
          <w:attr w:name="ProductID" w:val="32 000 kg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32 000 kg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 xml:space="preserve"> (techniczna min.40 </w:t>
      </w:r>
      <w:smartTag w:uri="urn:schemas-microsoft-com:office:smarttags" w:element="metricconverter">
        <w:smartTagPr>
          <w:attr w:name="ProductID" w:val="000 kg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000 kg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);</w:t>
      </w: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Silnik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Moc silnika min. </w:t>
      </w:r>
      <w:smartTag w:uri="urn:schemas-microsoft-com:office:smarttags" w:element="metricconverter">
        <w:smartTagPr>
          <w:attr w:name="ProductID" w:val="430 kM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430 kM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Filtr paliwa podgrzewany z separatorem wody;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Podgrzewany filtr paliwa;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Płomieniowe urządzenie rozruchowe;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Tarcza sprzęgła wzmocniona;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Siatka ochronna przeciw owadom przed chłodnicą;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Tempomat;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Zawieszenie silnika dostosowane do złych dróg.</w:t>
      </w: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Układ dolotowy/wylotowy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Zasysanie powietrza u góry z suchym filtrem powietrza;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Wydech wyprowadzony do góry;</w:t>
      </w:r>
    </w:p>
    <w:p w:rsidR="00121E7F" w:rsidRPr="00580DA7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Skrzynia biegów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Odpowiednia dla pojazdów budowlanych (z półbiegami); </w:t>
      </w:r>
    </w:p>
    <w:p w:rsidR="00121E7F" w:rsidRPr="00580DA7" w:rsidRDefault="00121E7F" w:rsidP="00121E7F">
      <w:pPr>
        <w:numPr>
          <w:ilvl w:val="1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Skrzynia rozdzielcza</w:t>
      </w:r>
      <w:r w:rsidRPr="00580DA7">
        <w:rPr>
          <w:rFonts w:ascii="Calibri" w:hAnsi="Calibri" w:cs="Calibri"/>
          <w:sz w:val="26"/>
          <w:szCs w:val="26"/>
          <w:lang w:val="pl-PL"/>
        </w:rPr>
        <w:t xml:space="preserve"> – wzmocniona dla samochodów budowlanych;</w:t>
      </w:r>
    </w:p>
    <w:p w:rsidR="00121E7F" w:rsidRPr="00580DA7" w:rsidRDefault="00121E7F" w:rsidP="00121E7F">
      <w:pPr>
        <w:numPr>
          <w:ilvl w:val="1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Przystawka odbioru mocy</w:t>
      </w:r>
      <w:r w:rsidRPr="00580DA7">
        <w:rPr>
          <w:rFonts w:ascii="Calibri" w:hAnsi="Calibri" w:cs="Calibri"/>
          <w:sz w:val="26"/>
          <w:szCs w:val="26"/>
          <w:lang w:val="pl-PL"/>
        </w:rPr>
        <w:t xml:space="preserve"> dostosowana do sterowania pługiem odśnieżnym;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Uruchomienie wywrotu w kabinie kierowcy;</w:t>
      </w: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Oś przednia/zawieszenie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Osie przednie napędzane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Zawieszenie przednie paraboliczne, obciążenie min 9 t;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Blokada mech. różnicowego w 1 i 2 przednim moście z brzęczykiem;</w:t>
      </w: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Oś tylna/zawieszenie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Tylne zawieszenie paraboliczne wzmocnione do min. 16 t;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Oś podwójna ze zwolnicami w piastach kół;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Blokady mech. różnicowych osi;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Stabilizatory na tylnich osiach;</w:t>
      </w: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Ogumienie - budowlane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1 i 2 oś opony kierowane i napędowe w rozmiarze 385/65 R 22,5;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3 i 4 oś opony napędowe, rozmiar 315/80 R 22,5;</w:t>
      </w:r>
    </w:p>
    <w:p w:rsidR="00121E7F" w:rsidRPr="00580DA7" w:rsidRDefault="00121E7F" w:rsidP="00121E7F">
      <w:pPr>
        <w:numPr>
          <w:ilvl w:val="1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Zbiornik paliwa</w:t>
      </w:r>
      <w:r w:rsidRPr="00580DA7">
        <w:rPr>
          <w:rFonts w:ascii="Calibri" w:hAnsi="Calibri" w:cs="Calibri"/>
          <w:sz w:val="26"/>
          <w:szCs w:val="26"/>
          <w:lang w:val="pl-PL"/>
        </w:rPr>
        <w:t xml:space="preserve"> – min. </w:t>
      </w:r>
      <w:smartTag w:uri="urn:schemas-microsoft-com:office:smarttags" w:element="metricconverter">
        <w:smartTagPr>
          <w:attr w:name="ProductID" w:val="400 l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400 l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 xml:space="preserve"> z korkiem wlewu zamykanym</w:t>
      </w: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Rama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Rozstaw osi dostosowany do zabudowy skrzyni ładunkowej o wym. Min. 6000x230x1000 z tacą wysypową;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Belka zabezpieczająca przed wjazdem z tyłu z możliwością przestawiania;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Zderzak przedni stalowy;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Belka poprzeczna dla sprzęgu przyczepy;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Sprzęg przyczepy z czopem fi 40 na wysokości 1000-</w:t>
      </w:r>
      <w:smartTag w:uri="urn:schemas-microsoft-com:office:smarttags" w:element="metricconverter">
        <w:smartTagPr>
          <w:attr w:name="ProductID" w:val="1200 mm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1200 mm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;</w:t>
      </w: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Układ hamulcowy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System ABS;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Hamulce bębnowe osi przednich i tylnych;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Przyłącze hamulców 2-przewodowe;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Osuszacz powietrza podgrzewany;</w:t>
      </w: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Kabina – wyposażenie zewnętrzne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Przednia pokrywa otwierana od wewnątrz;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Dodatkowy stopień wejściowy na błotniku lewym i uchwyt na dachu;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Zawieszenie kabiny na sprężynach śrubowych;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Tylna ściana kabiny min. z 1 oknem;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Lusterka zewnętrzne podgrzewane i sterowane elektrycznie;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Szyby przyciemniane;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Przednia szyba elektrycznie podgrzewana;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Dodatkowe oświetlenie na dachu kabiny (4 reflektory);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Lampy ostrzegawcze pomarańczowe ( 2 szt. Na dachu kabiny);</w:t>
      </w: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Kabina – wyposażenie wewnętrzne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Komfortowe siedzenie kierowcy z zawieszeniem pneumatycznym;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Podłokietnik siedzenia kierowcy;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Klimatyzacja;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Filtr kabinowy przeciwpyłkowy;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Elektryczne podnośniki szyb drzwi kierowcy i pasażera;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Wyświetlane na tablicy wskazania w języku polskim;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Akustyczny system ostrzegawczy włączonego biegu wstecznego na końcu ramy;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Tachograf elektroniczny;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Radio samochodowe;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Radio CB;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Radiotelefon z częstotliwością pracy Portu Lotniczego Gdansk;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Rejestrator Xtrack Machina;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Wyłącznik główny akumulatorów;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Alternator wzmocniony dla dodatkowych odbiorników;</w:t>
      </w: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Inne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Błotniki z tworzywa dla 1 i 2 osi;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Błotniki stalowe (aluminiowe) na 3 i 4 osi;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Układ centralnego smarowania newralgicznych punktów smarnych;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Instrukcja obsługi w języku polskim;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Płyn niezamarzający min. –35 stopni;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Fartuchy przeciw błotne na wszystkie koła;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Dywaniki;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Trójkąt ostrzegawczy;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Podnośnik hydrauliczny;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Dwa kliny pod koła;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Przewód do pompowania kół;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Zabudowa wywrotka trójstronna o wym.6000x2300x1000 z tacą zsypową i plandeką zwijaną;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Regulowany (blokowany) wychył tylnej pokrywy;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Kolor kabiny RAL 2011;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Kolor zabudowy (skrzyni) RAL 5013</w:t>
      </w:r>
    </w:p>
    <w:p w:rsidR="00121E7F" w:rsidRPr="00580DA7" w:rsidRDefault="00121E7F" w:rsidP="00121E7F">
      <w:pPr>
        <w:numPr>
          <w:ilvl w:val="0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br w:type="page"/>
      </w:r>
      <w:r w:rsidRPr="00580DA7">
        <w:rPr>
          <w:rFonts w:ascii="Calibri" w:hAnsi="Calibri" w:cs="Calibri"/>
          <w:b/>
          <w:bCs/>
          <w:sz w:val="26"/>
          <w:szCs w:val="26"/>
          <w:u w:val="single"/>
          <w:lang w:val="pl-PL"/>
        </w:rPr>
        <w:t>SPECYFIKACJA TECHNICZNA</w:t>
      </w:r>
      <w:r w:rsidRPr="00580DA7">
        <w:rPr>
          <w:rFonts w:ascii="Calibri" w:hAnsi="Calibri" w:cs="Calibri"/>
          <w:sz w:val="26"/>
          <w:szCs w:val="26"/>
          <w:u w:val="single"/>
          <w:lang w:val="pl-PL"/>
        </w:rPr>
        <w:t xml:space="preserve">  </w:t>
      </w:r>
      <w:r w:rsidRPr="00580DA7">
        <w:rPr>
          <w:rFonts w:ascii="Calibri" w:hAnsi="Calibri" w:cs="Calibri"/>
          <w:b/>
          <w:bCs/>
          <w:sz w:val="26"/>
          <w:szCs w:val="26"/>
          <w:u w:val="single"/>
          <w:lang w:val="pl-PL"/>
        </w:rPr>
        <w:t xml:space="preserve">NR 2 </w:t>
      </w:r>
      <w:r w:rsidRPr="00580DA7">
        <w:rPr>
          <w:rFonts w:ascii="Calibri" w:hAnsi="Calibri" w:cs="Calibri"/>
          <w:sz w:val="26"/>
          <w:szCs w:val="26"/>
          <w:u w:val="single"/>
          <w:lang w:val="pl-PL"/>
        </w:rPr>
        <w:t>– Oczyszczarka lotniskowa i pług odśnieżny</w:t>
      </w:r>
    </w:p>
    <w:p w:rsidR="00121E7F" w:rsidRPr="00580DA7" w:rsidRDefault="00121E7F" w:rsidP="00121E7F">
      <w:pPr>
        <w:numPr>
          <w:ilvl w:val="1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Oczyszczarka wykonana</w:t>
      </w:r>
      <w:r w:rsidRPr="00580DA7">
        <w:rPr>
          <w:rFonts w:ascii="Calibri" w:hAnsi="Calibri" w:cs="Calibri"/>
          <w:sz w:val="26"/>
          <w:szCs w:val="26"/>
          <w:lang w:val="pl-PL"/>
        </w:rPr>
        <w:t xml:space="preserve"> w wersji przyczepy z przednim kołem (kołami) z możliwością podłączenia do samochodu samowyładowczego;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Moc silnika</w:t>
      </w:r>
      <w:r w:rsidRPr="00580DA7">
        <w:rPr>
          <w:rFonts w:ascii="Calibri" w:hAnsi="Calibri" w:cs="Calibri"/>
          <w:sz w:val="26"/>
          <w:szCs w:val="26"/>
          <w:lang w:val="pl-PL"/>
        </w:rPr>
        <w:tab/>
      </w:r>
      <w:r w:rsidRPr="00580DA7">
        <w:rPr>
          <w:rFonts w:ascii="Calibri" w:hAnsi="Calibri" w:cs="Calibri"/>
          <w:sz w:val="26"/>
          <w:szCs w:val="26"/>
          <w:lang w:val="pl-PL"/>
        </w:rPr>
        <w:tab/>
        <w:t>- min. 300 kW;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Silnik napędowy musi spełniać normę emisji spalin, obowiązującą w Polsce w dniu dostawy;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Silnik musi posiadać zdolność do uruchomienia, przy w pełni naładowanych akumulatorach i temperaturze do – </w:t>
      </w:r>
      <w:smartTag w:uri="urn:schemas-microsoft-com:office:smarttags" w:element="metricconverter">
        <w:smartTagPr>
          <w:attr w:name="ProductID" w:val="25 st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25 st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. Celsjusza – bez żadnych szczególnych przedsięwzięć;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color w:val="000000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Hydrauliczny napęd szczotki walcowej oraz wentylatora;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color w:val="000000"/>
          <w:sz w:val="26"/>
          <w:szCs w:val="26"/>
          <w:lang w:val="pl-PL"/>
        </w:rPr>
      </w:pPr>
      <w:r w:rsidRPr="00580DA7">
        <w:rPr>
          <w:rFonts w:ascii="Calibri" w:hAnsi="Calibri" w:cs="Calibri"/>
          <w:color w:val="000000"/>
          <w:sz w:val="26"/>
          <w:szCs w:val="26"/>
          <w:lang w:val="pl-PL"/>
        </w:rPr>
        <w:t>Wał szczotki aluminiowy, maksymalnie 20 kaset na obwodzie;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color w:val="000000"/>
          <w:sz w:val="26"/>
          <w:szCs w:val="26"/>
          <w:lang w:val="pl-PL"/>
        </w:rPr>
        <w:t>Listwy z drutem stalowym;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Kasetowa konstrukcja wału szczotki zapewniająca szybką wymianę i łatwą eksploatację;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 położeniu transportowym szczotka walcowa musi być blokowana wzdłuż ramy głównej;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Automatyczna regulacja osłon szczotki w miarę zużywania się elementów roboczych;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Automatyczny system docisku szczotki do podłoża z możliwością regulacji ręcznej;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Automatyczne przestawianie śladu oczyszczania;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Zabezpieczenie kół podporowych szczotki przed kontaktem z wirującą szczotką;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Układ automatycznej regulacji prędkości obrotowej  szczotki walcowej w zależności od stopnia jej zużycia oraz prędkości jazdy;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Wydatek dmuchawy </w:t>
      </w:r>
      <w:r w:rsidRPr="00580DA7">
        <w:rPr>
          <w:rFonts w:ascii="Calibri" w:hAnsi="Calibri" w:cs="Calibri"/>
          <w:sz w:val="26"/>
          <w:szCs w:val="26"/>
          <w:lang w:val="pl-PL"/>
        </w:rPr>
        <w:tab/>
        <w:t xml:space="preserve">- min. 10 m/s.; 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Oś tylna skrętna w przedziale jazdy od 0 do 40 km/godz.;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Szerokość oczyszczania</w:t>
      </w:r>
      <w:r w:rsidRPr="00580DA7">
        <w:rPr>
          <w:rFonts w:ascii="Calibri" w:hAnsi="Calibri" w:cs="Calibri"/>
          <w:sz w:val="26"/>
          <w:szCs w:val="26"/>
          <w:lang w:val="pl-PL"/>
        </w:rPr>
        <w:tab/>
        <w:t xml:space="preserve">- min. </w:t>
      </w:r>
      <w:smartTag w:uri="urn:schemas-microsoft-com:office:smarttags" w:element="metricconverter">
        <w:smartTagPr>
          <w:attr w:name="ProductID" w:val="4500 mm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4500 mm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Prędkość robocza </w:t>
      </w:r>
      <w:r w:rsidRPr="00580DA7">
        <w:rPr>
          <w:rFonts w:ascii="Calibri" w:hAnsi="Calibri" w:cs="Calibri"/>
          <w:sz w:val="26"/>
          <w:szCs w:val="26"/>
          <w:lang w:val="pl-PL"/>
        </w:rPr>
        <w:tab/>
        <w:t xml:space="preserve">- do 60 km/godz.; 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Czas potrzebny na zmianę kierunku pracy oczyszczarki</w:t>
      </w:r>
      <w:r w:rsidRPr="00580DA7">
        <w:rPr>
          <w:rFonts w:ascii="Calibri" w:hAnsi="Calibri" w:cs="Calibri"/>
          <w:sz w:val="26"/>
          <w:szCs w:val="26"/>
          <w:lang w:val="pl-PL"/>
        </w:rPr>
        <w:tab/>
        <w:t>- max. 15 s.;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Pojemność zbiornika paliwa</w:t>
      </w:r>
      <w:r w:rsidRPr="00580DA7">
        <w:rPr>
          <w:rFonts w:ascii="Calibri" w:hAnsi="Calibri" w:cs="Calibri"/>
          <w:sz w:val="26"/>
          <w:szCs w:val="26"/>
          <w:lang w:val="pl-PL"/>
        </w:rPr>
        <w:tab/>
        <w:t xml:space="preserve">- min. </w:t>
      </w:r>
      <w:smartTag w:uri="urn:schemas-microsoft-com:office:smarttags" w:element="metricconverter">
        <w:smartTagPr>
          <w:attr w:name="ProductID" w:val="500 l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500 l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Układ sterowania oczyszczarką musi współgrać ze sterowaniem pługiem za pomocą jednego joistika;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Opis pulpitu sterującego oraz informacje na wyświetlaczach w języku polskim;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Wszystkie ruchy robocze oczyszczarki sterowane z kabiny kierowcy;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Instrukcja obsługi i opisy na oczyszczarce w języku polskim;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Maszyna musi umożliwiać pracę w czasie 12-godzinnej zmiany bez konieczności wykonywania przeglądów (tankowania);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Maszyna musi posiadać: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Układ podgrzewania płynu chłodzącego;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Układ podgrzewania oleju hydraulicznego;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System zabezpieczenia silnika przed: brak ciśnienia oleju w silniku, zbyt wysoka temperatura cieczy chłodzącej silnik, zbyt niski stan oleju hydraulicznego;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Ogumienie zimowe na wszystkich kołach jezdnych;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Układ hamulcowy z ABS;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Układ centralnego smarowania;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Awaryjne hydrauliczne podnoszenie obudowy silnika;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Licznik godzin pracy silnika;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Licznik godzin pracy wału szczotki;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Wyłącznik główny akumulatorów;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Wskaźnik paliwa;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Wskaźnik ciśnienia oleju w silniku i układzie hydraulicznym szczotki;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Awaryjny wyłącznik;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Minimum jedno światło ostrzegawcze (pomarańczowe);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Wibrator na przedniej osłonie szczotki sterowany z pulpitu w kabinie kierowcy;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Płyta magnetyczna z tyłu oczyszczarki na całą jej szerokość z możliwością szybkiego oczyszczania;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Płozy zabezpieczające podzespoły przed awarią ogumienia (na wszystkie koła jezdne), umożliwiające odholowanie maszyny z pola manewrowego;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Podpora ramy do postoju oczyszczarki;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Zapasowe koło jezdne;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Komplet zapasowych kół podporowych;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Wbudowana ładowarka akumulatorów. 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Kolor: obudowa silnika i dyfuzory wylotu powietrza Ral 2011,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Rama oczyszczarki, osłona szczotki i pozostałe elementy Ral 5013.</w:t>
      </w: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Pług odśnieżny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Stalowy, wielosegmentowy z listwami zgarniającymi z tworzywa sztucznego, dostosowany do szerokości roboczej oczyszczarki lotniskowej opisanej powyżej;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Sterowanie od układu hydraulicznego pojazdu; 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Możliwość jazdy ciągnika (samochodu) z pługiem, (sterowanie pługa musi działać bez oczyszczarki);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Możliwość wykorzystania pługa LPC 82, który Port posiada.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Kolor: Ral 2011</w:t>
      </w:r>
    </w:p>
    <w:p w:rsidR="00121E7F" w:rsidRPr="00580DA7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</w:p>
    <w:p w:rsidR="00121E7F" w:rsidRPr="00580DA7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Wszystkie elementy ocynkowane maszyn muszą dodatkowo być zabezpieczone powłoką lakierniczą (np. końcówki przewodów hydraulicznych, elastycznych).</w:t>
      </w:r>
    </w:p>
    <w:p w:rsidR="00121E7F" w:rsidRPr="00580DA7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br w:type="page"/>
      </w:r>
    </w:p>
    <w:p w:rsidR="00121E7F" w:rsidRPr="00580DA7" w:rsidRDefault="00121E7F" w:rsidP="00121E7F">
      <w:pPr>
        <w:numPr>
          <w:ilvl w:val="0"/>
          <w:numId w:val="1"/>
        </w:numPr>
        <w:rPr>
          <w:rFonts w:ascii="Calibri" w:hAnsi="Calibri" w:cs="Calibri"/>
          <w:b/>
          <w:bCs/>
          <w:sz w:val="26"/>
          <w:szCs w:val="26"/>
          <w:u w:val="single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u w:val="single"/>
          <w:lang w:val="pl-PL"/>
        </w:rPr>
        <w:t>SPECYFIKACJA TECHNICZNA</w:t>
      </w:r>
      <w:r w:rsidRPr="00580DA7">
        <w:rPr>
          <w:rFonts w:ascii="Calibri" w:hAnsi="Calibri" w:cs="Calibri"/>
          <w:sz w:val="26"/>
          <w:szCs w:val="26"/>
          <w:u w:val="single"/>
          <w:lang w:val="pl-PL"/>
        </w:rPr>
        <w:t xml:space="preserve">  </w:t>
      </w:r>
      <w:r w:rsidRPr="00580DA7">
        <w:rPr>
          <w:rFonts w:ascii="Calibri" w:hAnsi="Calibri" w:cs="Calibri"/>
          <w:b/>
          <w:bCs/>
          <w:sz w:val="26"/>
          <w:szCs w:val="26"/>
          <w:u w:val="single"/>
          <w:lang w:val="pl-PL"/>
        </w:rPr>
        <w:t xml:space="preserve">NR 3 – </w:t>
      </w:r>
      <w:r w:rsidRPr="00580DA7">
        <w:rPr>
          <w:rFonts w:ascii="Calibri" w:hAnsi="Calibri" w:cs="Calibri"/>
          <w:sz w:val="26"/>
          <w:szCs w:val="26"/>
          <w:u w:val="single"/>
          <w:lang w:val="pl-PL"/>
        </w:rPr>
        <w:t>Pług wirnikowy doczepny z nośnikiem oraz ładowarka jako nośnik pługa</w:t>
      </w:r>
    </w:p>
    <w:p w:rsidR="00121E7F" w:rsidRPr="00580DA7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</w:p>
    <w:p w:rsidR="00121E7F" w:rsidRPr="006F2CDA" w:rsidRDefault="00121E7F" w:rsidP="00121E7F">
      <w:pPr>
        <w:numPr>
          <w:ilvl w:val="1"/>
          <w:numId w:val="1"/>
        </w:numPr>
        <w:rPr>
          <w:rFonts w:ascii="Calibri" w:hAnsi="Calibri" w:cs="Calibri"/>
          <w:b/>
          <w:bCs/>
          <w:sz w:val="26"/>
          <w:szCs w:val="26"/>
          <w:lang w:val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DOCZEPNY PŁUG WIRNIKOWY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Maszyna musi być standardowym produktem dostępnym u producenta;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Elementy robocze wirnika muszą być zabezpieczone bezpiecznikami ścinanymi lub inne rozwiązanie zabezpieczenia;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Moc silnika</w:t>
      </w:r>
      <w:r w:rsidRPr="00580DA7">
        <w:rPr>
          <w:rFonts w:ascii="Calibri" w:hAnsi="Calibri" w:cs="Calibri"/>
          <w:sz w:val="26"/>
          <w:szCs w:val="26"/>
          <w:lang w:val="pl-PL"/>
        </w:rPr>
        <w:tab/>
      </w:r>
      <w:r w:rsidRPr="00580DA7">
        <w:rPr>
          <w:rFonts w:ascii="Calibri" w:hAnsi="Calibri" w:cs="Calibri"/>
          <w:sz w:val="26"/>
          <w:szCs w:val="26"/>
          <w:lang w:val="pl-PL"/>
        </w:rPr>
        <w:tab/>
        <w:t xml:space="preserve">- min. </w:t>
      </w:r>
      <w:smartTag w:uri="urn:schemas-microsoft-com:office:smarttags" w:element="metricconverter">
        <w:smartTagPr>
          <w:attr w:name="ProductID" w:val="420 kM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420 kM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Silnik musi posiadać zdolność do uruchomienia, przy w pełni naładowanych akumulatorach i temperaturze do – </w:t>
      </w:r>
      <w:smartTag w:uri="urn:schemas-microsoft-com:office:smarttags" w:element="metricconverter">
        <w:smartTagPr>
          <w:attr w:name="ProductID" w:val="25 st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25 st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. Celsjusza – bez żadnych szczególnych przedsięwzięć;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Wydajność pracy</w:t>
      </w:r>
      <w:r w:rsidRPr="00580DA7">
        <w:rPr>
          <w:rFonts w:ascii="Calibri" w:hAnsi="Calibri" w:cs="Calibri"/>
          <w:sz w:val="26"/>
          <w:szCs w:val="26"/>
          <w:lang w:val="pl-PL"/>
        </w:rPr>
        <w:tab/>
        <w:t>- min 3000 t/h;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Szerokość pracy</w:t>
      </w:r>
      <w:r w:rsidRPr="00580DA7">
        <w:rPr>
          <w:rFonts w:ascii="Calibri" w:hAnsi="Calibri" w:cs="Calibri"/>
          <w:sz w:val="26"/>
          <w:szCs w:val="26"/>
          <w:lang w:val="pl-PL"/>
        </w:rPr>
        <w:tab/>
        <w:t xml:space="preserve">- min </w:t>
      </w:r>
      <w:smartTag w:uri="urn:schemas-microsoft-com:office:smarttags" w:element="metricconverter">
        <w:smartTagPr>
          <w:attr w:name="ProductID" w:val="3000 mm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3000 mm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Wysokość usuwanego urobku </w:t>
      </w:r>
      <w:r w:rsidRPr="00580DA7">
        <w:rPr>
          <w:rFonts w:ascii="Calibri" w:hAnsi="Calibri" w:cs="Calibri"/>
          <w:sz w:val="26"/>
          <w:szCs w:val="26"/>
          <w:lang w:val="pl-PL"/>
        </w:rPr>
        <w:tab/>
        <w:t xml:space="preserve">- min. </w:t>
      </w:r>
      <w:smartTag w:uri="urn:schemas-microsoft-com:office:smarttags" w:element="metricconverter">
        <w:smartTagPr>
          <w:attr w:name="ProductID" w:val="1400 mm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1400 mm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Odległość wyrzutu śniegu przy zalecanych maksymalnych obrotach silnika - min. </w:t>
      </w:r>
      <w:smartTag w:uri="urn:schemas-microsoft-com:office:smarttags" w:element="metricconverter">
        <w:smartTagPr>
          <w:attr w:name="ProductID" w:val="35 m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35 m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Możliwość wyrzutu śniegu na prawą i lewą stronę oraz do przodu poprzez płynną regulację min. 180 stopni, zmiany położenia;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Komin wyrzutowy z hydrauliczną klapą kierunkową;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Panel sterowania pługiem musi być zainstalowany w ładowarce;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Pulpit sterujący musi być demontowalny z ładowarki;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Opis pulpitu sterującego oraz informacje na wyświetlaczach w języku polskim;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Instrukcja obsługi i opisy na maszynie w języku polskim;</w:t>
      </w:r>
    </w:p>
    <w:p w:rsidR="00121E7F" w:rsidRPr="00F70854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F70854">
        <w:rPr>
          <w:rFonts w:ascii="Calibri" w:hAnsi="Calibri" w:cs="Calibri"/>
          <w:sz w:val="26"/>
          <w:szCs w:val="26"/>
          <w:lang w:val="pl-PL"/>
        </w:rPr>
        <w:t>Maszyna musi umożliwiać pracę w czasie 8-godzinnej zmiany bez konieczności wykonywania przeglądów (tankowania);</w:t>
      </w:r>
    </w:p>
    <w:p w:rsidR="00121E7F" w:rsidRPr="00580DA7" w:rsidRDefault="00121E7F" w:rsidP="00121E7F">
      <w:pPr>
        <w:numPr>
          <w:ilvl w:val="2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b/>
          <w:bCs/>
          <w:sz w:val="26"/>
          <w:szCs w:val="26"/>
          <w:lang w:val="pl-PL"/>
        </w:rPr>
        <w:t>Maszyna musi posiadać: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Koła podporowe pługa (niepompowane);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System zabezpieczenia silnika przed: brak ciśnienia oleju, zbyt wysoka temperatura cieczy chłodzącej, niski stan oleju hydraulicznego;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Płozy ślizgowe zabezpieczające pług przy awarii kół podporowych;</w:t>
      </w:r>
    </w:p>
    <w:p w:rsidR="00121E7F" w:rsidRPr="00AA3D7D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Układ podgrzewania płynu chłodzącego silnika dla ułatwienia rozruchu;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</w:rPr>
        <w:t>Licznik godzin pracy silnika;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Minimum jedno światło ostrzegawcze (pomarańczowe);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Zapasowe koło podporowe.</w:t>
      </w:r>
    </w:p>
    <w:p w:rsidR="00121E7F" w:rsidRPr="00580DA7" w:rsidRDefault="00121E7F" w:rsidP="00121E7F">
      <w:pPr>
        <w:numPr>
          <w:ilvl w:val="3"/>
          <w:numId w:val="1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Kolor maszyny: osłony zewnętrzne Ral 2011, rama i podzespoły Ral 5013;</w:t>
      </w:r>
    </w:p>
    <w:p w:rsidR="00121E7F" w:rsidRPr="00580DA7" w:rsidRDefault="00121E7F" w:rsidP="00121E7F">
      <w:p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Wszystkie elementy ocynkowane maszyny muszą dodatkowo być zabezpieczone powłoką lakierniczą (np. końcówki przewodów hydraulicznych, elastycznych);</w:t>
      </w:r>
    </w:p>
    <w:p w:rsidR="00121E7F" w:rsidRPr="00580DA7" w:rsidRDefault="00121E7F" w:rsidP="00121E7F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vanish/>
          <w:sz w:val="26"/>
          <w:szCs w:val="26"/>
          <w:lang w:val="pl-PL"/>
        </w:rPr>
      </w:pPr>
    </w:p>
    <w:p w:rsidR="00121E7F" w:rsidRPr="00580DA7" w:rsidRDefault="00121E7F" w:rsidP="00121E7F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vanish/>
          <w:sz w:val="26"/>
          <w:szCs w:val="26"/>
          <w:lang w:val="pl-PL"/>
        </w:rPr>
      </w:pPr>
    </w:p>
    <w:p w:rsidR="00121E7F" w:rsidRPr="00580DA7" w:rsidRDefault="00121E7F" w:rsidP="00121E7F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vanish/>
          <w:sz w:val="26"/>
          <w:szCs w:val="26"/>
          <w:lang w:val="pl-PL"/>
        </w:rPr>
      </w:pPr>
    </w:p>
    <w:p w:rsidR="00121E7F" w:rsidRPr="00580DA7" w:rsidRDefault="00121E7F" w:rsidP="00121E7F">
      <w:pPr>
        <w:pStyle w:val="ListParagraph"/>
        <w:numPr>
          <w:ilvl w:val="1"/>
          <w:numId w:val="2"/>
        </w:numPr>
        <w:rPr>
          <w:rFonts w:ascii="Calibri" w:hAnsi="Calibri" w:cs="Calibri"/>
          <w:b/>
          <w:bCs/>
          <w:vanish/>
          <w:sz w:val="26"/>
          <w:szCs w:val="26"/>
          <w:lang w:val="pl-PL"/>
        </w:rPr>
      </w:pP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rFonts w:ascii="Calibri" w:hAnsi="Calibri" w:cs="Calibri"/>
          <w:b/>
          <w:bCs/>
          <w:snapToGrid w:val="0"/>
          <w:sz w:val="26"/>
          <w:szCs w:val="26"/>
          <w:lang w:val="pl-PL" w:eastAsia="pl-PL"/>
        </w:rPr>
      </w:pPr>
      <w:r w:rsidRPr="006F2CDA">
        <w:rPr>
          <w:rFonts w:ascii="Calibri" w:hAnsi="Calibri" w:cs="Calibri"/>
          <w:b/>
          <w:bCs/>
          <w:sz w:val="26"/>
          <w:szCs w:val="26"/>
          <w:lang w:val="pl-PL"/>
        </w:rPr>
        <w:t>ŁADOWARKA - jako nośnik pługa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Ładowarka kołowa fabrycznie nowa;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Napęd na obie osie 4x4 z blokadą mechanizmu różnicowego;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Nośność odpowiednia do masy pługa wirnikowego;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Możliwość współpracy z łyżką do materiałów sypkich min </w:t>
      </w:r>
      <w:smartTag w:uri="urn:schemas-microsoft-com:office:smarttags" w:element="metricconverter">
        <w:smartTagPr>
          <w:attr w:name="ProductID" w:val="3,5 m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3,5 m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 xml:space="preserve"> sześciennego;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Wyposażona w wagę nabieranego urobku;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Wyposażona w płytę do szybkiego montażu osprzętu;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Łyżka do materiałów sypkich min. </w:t>
      </w:r>
      <w:smartTag w:uri="urn:schemas-microsoft-com:office:smarttags" w:element="metricconverter">
        <w:smartTagPr>
          <w:attr w:name="ProductID" w:val="3,5 m"/>
        </w:smartTagPr>
        <w:r w:rsidRPr="00580DA7">
          <w:rPr>
            <w:rFonts w:ascii="Calibri" w:hAnsi="Calibri" w:cs="Calibri"/>
            <w:sz w:val="26"/>
            <w:szCs w:val="26"/>
            <w:lang w:val="pl-PL"/>
          </w:rPr>
          <w:t>3,5 m</w:t>
        </w:r>
      </w:smartTag>
      <w:r w:rsidRPr="00580DA7">
        <w:rPr>
          <w:rFonts w:ascii="Calibri" w:hAnsi="Calibri" w:cs="Calibri"/>
          <w:sz w:val="26"/>
          <w:szCs w:val="26"/>
          <w:lang w:val="pl-PL"/>
        </w:rPr>
        <w:t>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Łyżka ładowarkowa otwierana;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 xml:space="preserve">Rozdzielacz hydrauliczny dostosowany do współpracy z pługiem wirnikowym oraz zamiennie z pługiem do odśnieżania lamp;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Silnik napędowy musi spełniać normę emisji spalin, obowiązującą w Polsce w dniu dostawy;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Automatyczna skrzynia biegów;  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Hamulec zasadniczy hydrauliczny działający na wszystkie koła;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Hamulec postojowy działający na wszystkie koła;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Układ skrętu z ramą przegubową;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Dwa siłowniki hydrauliczne w układzie skrętu ramy;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Kabina wyposażona w ogrzewanie oraz klimatyzację;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Regulowana kolumna kierownicy;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Wycieraczka i spryskiwacz przedniej i tylnej szyby;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Lusterka zewnętrzne;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Fotel operatora regulowany i ergonomiczny z pasem bezpieczeństwa;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Filtr kabinowy;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Radio z głośnikami i anteną;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Radio CB;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Radiotelefon pracujący z częstotliwością Portu Lotniczego Gdańsk;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eastAsia="pl-PL"/>
        </w:rPr>
        <w:t>Rejestrator Xtrack Machina;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Wyłącznik główny akumulatorów;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Pełne oświetlenie drogowe zgodne z przepisami ruchu drogowego i oświetlenie robocze z przodu i tyłu maszyny;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Sygnał dźwiękowy biegu wstecznego;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Ogumienie wzmacniane 23,5-R25;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Pomarańczowe światło ostrzegawcze (kogut);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Dodatkowa sekcja hydrauliki do zasilania wymiennych osprzętów;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Automatyczne poziomowanie łyżki;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Kąt wysypu łyżki 45 stopni;</w:t>
      </w:r>
    </w:p>
    <w:p w:rsidR="00121E7F" w:rsidRPr="006F2CDA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b/>
          <w:bCs/>
          <w:snapToGrid w:val="0"/>
          <w:sz w:val="26"/>
          <w:szCs w:val="26"/>
          <w:lang w:val="pl-PL" w:eastAsia="pl-PL"/>
        </w:rPr>
      </w:pPr>
      <w:r w:rsidRPr="006F2CDA">
        <w:rPr>
          <w:rFonts w:ascii="Calibri" w:hAnsi="Calibri" w:cs="Calibri"/>
          <w:b/>
          <w:bCs/>
          <w:snapToGrid w:val="0"/>
          <w:sz w:val="26"/>
          <w:szCs w:val="26"/>
          <w:lang w:val="pl-PL" w:eastAsia="pl-PL"/>
        </w:rPr>
        <w:t xml:space="preserve">Wyposażenie: </w:t>
      </w:r>
    </w:p>
    <w:p w:rsidR="00121E7F" w:rsidRPr="00580DA7" w:rsidRDefault="00121E7F" w:rsidP="00121E7F">
      <w:pPr>
        <w:pStyle w:val="ListParagraph"/>
        <w:numPr>
          <w:ilvl w:val="3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apteczka, </w:t>
      </w:r>
    </w:p>
    <w:p w:rsidR="00121E7F" w:rsidRPr="00580DA7" w:rsidRDefault="00121E7F" w:rsidP="00121E7F">
      <w:pPr>
        <w:pStyle w:val="ListParagraph"/>
        <w:numPr>
          <w:ilvl w:val="3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gaśnica, </w:t>
      </w:r>
    </w:p>
    <w:p w:rsidR="00121E7F" w:rsidRPr="00580DA7" w:rsidRDefault="00121E7F" w:rsidP="00121E7F">
      <w:pPr>
        <w:pStyle w:val="ListParagraph"/>
        <w:numPr>
          <w:ilvl w:val="3"/>
          <w:numId w:val="2"/>
        </w:numPr>
        <w:rPr>
          <w:rFonts w:ascii="Calibri" w:hAnsi="Calibri" w:cs="Calibri"/>
          <w:snapToGrid w:val="0"/>
          <w:sz w:val="26"/>
          <w:szCs w:val="26"/>
          <w:lang w:val="pl-PL" w:eastAsia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trójkąt ostrzegawczy, </w:t>
      </w:r>
    </w:p>
    <w:p w:rsidR="00121E7F" w:rsidRPr="00580DA7" w:rsidRDefault="00121E7F" w:rsidP="00121E7F">
      <w:pPr>
        <w:pStyle w:val="ListParagraph"/>
        <w:numPr>
          <w:ilvl w:val="3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zestaw narzędzi (np. klucz do kół, smarownica );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Kolor maszyny: Ral 2011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 xml:space="preserve">Instrukcja obsługi i opisy na maszynie w języku polskim; 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Deklaracja zgodności CE;</w:t>
      </w:r>
    </w:p>
    <w:p w:rsidR="00121E7F" w:rsidRPr="00580DA7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napToGrid w:val="0"/>
          <w:sz w:val="26"/>
          <w:szCs w:val="26"/>
          <w:lang w:val="pl-PL" w:eastAsia="pl-PL"/>
        </w:rPr>
        <w:t>Ładowarka musi być przystosowana do ruchu po drogach publicznych;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rFonts w:ascii="Calibri" w:hAnsi="Calibri" w:cs="Calibri"/>
          <w:sz w:val="26"/>
          <w:szCs w:val="26"/>
          <w:lang w:val="pl-PL"/>
        </w:rPr>
      </w:pPr>
      <w:r w:rsidRPr="00580DA7">
        <w:rPr>
          <w:rFonts w:ascii="Calibri" w:hAnsi="Calibri" w:cs="Calibri"/>
          <w:sz w:val="26"/>
          <w:szCs w:val="26"/>
          <w:lang w:val="pl-PL"/>
        </w:rPr>
        <w:t>Maszyna musi umożliwiać pracę w czasie 8 -godzinnej zmiany bez konieczności wykonywania przeglądów (tankowania);</w:t>
      </w:r>
    </w:p>
    <w:p w:rsidR="00121E7F" w:rsidRDefault="00121E7F" w:rsidP="00121E7F">
      <w:pPr>
        <w:pStyle w:val="ListParagraph"/>
        <w:ind w:left="1224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br w:type="page"/>
      </w:r>
    </w:p>
    <w:p w:rsidR="00121E7F" w:rsidRPr="00B50CF5" w:rsidRDefault="00121E7F" w:rsidP="00121E7F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pl-PL"/>
        </w:rPr>
      </w:pPr>
      <w:r w:rsidRPr="00B50CF5">
        <w:rPr>
          <w:b/>
          <w:bCs/>
          <w:sz w:val="24"/>
          <w:szCs w:val="24"/>
          <w:u w:val="single"/>
          <w:lang w:val="pl-PL"/>
        </w:rPr>
        <w:t>SPECYFIKACJA TECHNICZNA</w:t>
      </w:r>
      <w:r w:rsidRPr="00B50CF5">
        <w:rPr>
          <w:sz w:val="24"/>
          <w:szCs w:val="24"/>
          <w:u w:val="single"/>
          <w:lang w:val="pl-PL"/>
        </w:rPr>
        <w:t xml:space="preserve">  </w:t>
      </w:r>
      <w:r w:rsidRPr="00B50CF5">
        <w:rPr>
          <w:b/>
          <w:bCs/>
          <w:sz w:val="24"/>
          <w:szCs w:val="24"/>
          <w:u w:val="single"/>
          <w:lang w:val="pl-PL"/>
        </w:rPr>
        <w:t>NR 4</w:t>
      </w:r>
      <w:r w:rsidRPr="00B50CF5">
        <w:rPr>
          <w:sz w:val="24"/>
          <w:szCs w:val="24"/>
          <w:u w:val="single"/>
          <w:lang w:val="pl-PL"/>
        </w:rPr>
        <w:t>– Samochód ze zmienną zabudową zamiatarki i posypywarko zraszarki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  <w:sz w:val="24"/>
          <w:szCs w:val="24"/>
          <w:lang w:val="pl-PL"/>
        </w:rPr>
        <w:t>Zabudowa zamiatarki: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Maszyna musi być standardowym produktem dostępnym u producenta;</w:t>
      </w:r>
    </w:p>
    <w:p w:rsidR="00121E7F" w:rsidRPr="00F70854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F70854">
        <w:rPr>
          <w:sz w:val="24"/>
          <w:szCs w:val="24"/>
          <w:lang w:val="pl-PL"/>
        </w:rPr>
        <w:t>Napęd od silnika pomocniczego;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F70854">
        <w:rPr>
          <w:sz w:val="24"/>
          <w:szCs w:val="24"/>
          <w:lang w:val="pl-PL"/>
        </w:rPr>
        <w:t>Silnik napędowy musi spełniać</w:t>
      </w:r>
      <w:r w:rsidRPr="00B50CF5">
        <w:rPr>
          <w:sz w:val="24"/>
          <w:szCs w:val="24"/>
          <w:lang w:val="pl-PL"/>
        </w:rPr>
        <w:t xml:space="preserve"> normę emisji spalin, obowiązującą w Polsce w dniu dostawy;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 xml:space="preserve">Objętość zbiornika na zmiotki min. </w:t>
      </w:r>
      <w:smartTag w:uri="urn:schemas-microsoft-com:office:smarttags" w:element="metricconverter">
        <w:smartTagPr>
          <w:attr w:name="ProductID" w:val="6 m"/>
        </w:smartTagPr>
        <w:r w:rsidRPr="00B50CF5">
          <w:rPr>
            <w:color w:val="000000"/>
            <w:sz w:val="24"/>
            <w:szCs w:val="24"/>
            <w:lang w:val="pl-PL"/>
          </w:rPr>
          <w:t xml:space="preserve">6 </w:t>
        </w:r>
        <w:r w:rsidRPr="00B50CF5">
          <w:rPr>
            <w:sz w:val="24"/>
            <w:szCs w:val="24"/>
            <w:lang w:val="pl-PL"/>
          </w:rPr>
          <w:t>m</w:t>
        </w:r>
      </w:smartTag>
      <w:r w:rsidRPr="00B50CF5">
        <w:rPr>
          <w:sz w:val="24"/>
          <w:szCs w:val="24"/>
          <w:lang w:val="pl-PL"/>
        </w:rPr>
        <w:t xml:space="preserve"> sześć., wykonany ze stali szlachetnej;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 xml:space="preserve">Objętość zbiornika na wodę min </w:t>
      </w:r>
      <w:smartTag w:uri="urn:schemas-microsoft-com:office:smarttags" w:element="metricconverter">
        <w:smartTagPr>
          <w:attr w:name="ProductID" w:val="1500 l"/>
        </w:smartTagPr>
        <w:r w:rsidRPr="00B50CF5">
          <w:rPr>
            <w:sz w:val="24"/>
            <w:szCs w:val="24"/>
            <w:lang w:val="pl-PL"/>
          </w:rPr>
          <w:t>1500 l</w:t>
        </w:r>
      </w:smartTag>
      <w:r w:rsidRPr="00B50CF5">
        <w:rPr>
          <w:sz w:val="24"/>
          <w:szCs w:val="24"/>
          <w:lang w:val="pl-PL"/>
        </w:rPr>
        <w:t xml:space="preserve">; 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Agregaty zamiatająco-ssące po lewej i prawej stronie;</w:t>
      </w:r>
    </w:p>
    <w:p w:rsidR="00121E7F" w:rsidRPr="00B50CF5" w:rsidRDefault="00121E7F" w:rsidP="00121E7F">
      <w:pPr>
        <w:pStyle w:val="ListParagraph"/>
        <w:numPr>
          <w:ilvl w:val="2"/>
          <w:numId w:val="2"/>
        </w:numPr>
        <w:rPr>
          <w:color w:val="000000"/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Możliwość regulacji obrotów i docisku wszystkich szczotek;</w:t>
      </w:r>
    </w:p>
    <w:p w:rsidR="00121E7F" w:rsidRPr="00B50CF5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 xml:space="preserve">Talerzowa szczotka przednia, przed kabiną kierowcy średnicy min </w:t>
      </w:r>
      <w:smartTag w:uri="urn:schemas-microsoft-com:office:smarttags" w:element="metricconverter">
        <w:smartTagPr>
          <w:attr w:name="ProductID" w:val="1000 mm"/>
        </w:smartTagPr>
        <w:r w:rsidRPr="00B50CF5">
          <w:rPr>
            <w:sz w:val="24"/>
            <w:szCs w:val="24"/>
            <w:lang w:val="pl-PL"/>
          </w:rPr>
          <w:t>1000 mm</w:t>
        </w:r>
      </w:smartTag>
      <w:r w:rsidRPr="00B50CF5">
        <w:rPr>
          <w:color w:val="000000"/>
          <w:sz w:val="24"/>
          <w:szCs w:val="24"/>
          <w:lang w:val="pl-PL"/>
        </w:rPr>
        <w:t>, z możliwością pracy po lewej i prawej stronie, sterowana z kabiny kierowcy;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Automatyczne podnoszenie agregatu zamiatającego po włączeniu biegu wstecznego;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Szerokość zamiatania</w:t>
      </w:r>
      <w:r w:rsidRPr="00B50CF5">
        <w:rPr>
          <w:sz w:val="24"/>
          <w:szCs w:val="24"/>
          <w:lang w:val="pl-PL"/>
        </w:rPr>
        <w:tab/>
        <w:t xml:space="preserve">- min </w:t>
      </w:r>
      <w:smartTag w:uri="urn:schemas-microsoft-com:office:smarttags" w:element="metricconverter">
        <w:smartTagPr>
          <w:attr w:name="ProductID" w:val="3500 mm"/>
        </w:smartTagPr>
        <w:r w:rsidRPr="00B50CF5">
          <w:rPr>
            <w:color w:val="000000"/>
            <w:sz w:val="24"/>
            <w:szCs w:val="24"/>
            <w:lang w:val="pl-PL"/>
          </w:rPr>
          <w:t>3500</w:t>
        </w:r>
        <w:r w:rsidRPr="00B50CF5">
          <w:rPr>
            <w:sz w:val="24"/>
            <w:szCs w:val="24"/>
            <w:lang w:val="pl-PL"/>
          </w:rPr>
          <w:t xml:space="preserve"> mm</w:t>
        </w:r>
      </w:smartTag>
      <w:r w:rsidRPr="00B50CF5">
        <w:rPr>
          <w:sz w:val="24"/>
          <w:szCs w:val="24"/>
          <w:lang w:val="pl-PL"/>
        </w:rPr>
        <w:t xml:space="preserve"> </w:t>
      </w:r>
      <w:r w:rsidRPr="00B50CF5">
        <w:rPr>
          <w:color w:val="000000"/>
          <w:sz w:val="24"/>
          <w:szCs w:val="24"/>
          <w:lang w:val="pl-PL"/>
        </w:rPr>
        <w:t>przy jednoczesnej pracy dwóch agregatów</w:t>
      </w:r>
      <w:r w:rsidRPr="00B50CF5">
        <w:rPr>
          <w:sz w:val="24"/>
          <w:szCs w:val="24"/>
          <w:lang w:val="pl-PL"/>
        </w:rPr>
        <w:t>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Poziom hałasu przy mocy nominalnej &lt;</w:t>
      </w:r>
      <w:r w:rsidRPr="00B50CF5">
        <w:rPr>
          <w:color w:val="000000"/>
          <w:sz w:val="24"/>
          <w:szCs w:val="24"/>
          <w:lang w:val="pl-PL"/>
        </w:rPr>
        <w:t>95</w:t>
      </w:r>
      <w:r w:rsidRPr="00B50CF5">
        <w:rPr>
          <w:sz w:val="24"/>
          <w:szCs w:val="24"/>
          <w:lang w:val="pl-PL"/>
        </w:rPr>
        <w:t xml:space="preserve"> dB;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Układ zraszania szczotek i ssawy;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 xml:space="preserve">Wąż ciśnieniowy min. </w:t>
      </w:r>
      <w:smartTag w:uri="urn:schemas-microsoft-com:office:smarttags" w:element="metricconverter">
        <w:smartTagPr>
          <w:attr w:name="ProductID" w:val="10 m"/>
        </w:smartTagPr>
        <w:r w:rsidRPr="00B50CF5">
          <w:rPr>
            <w:sz w:val="24"/>
            <w:szCs w:val="24"/>
            <w:lang w:val="pl-PL"/>
          </w:rPr>
          <w:t>10 m</w:t>
        </w:r>
      </w:smartTag>
      <w:r w:rsidRPr="00B50CF5">
        <w:rPr>
          <w:sz w:val="24"/>
          <w:szCs w:val="24"/>
          <w:lang w:val="pl-PL"/>
        </w:rPr>
        <w:t xml:space="preserve"> z lancą do mycia na zwijadle; </w:t>
      </w:r>
    </w:p>
    <w:p w:rsidR="00121E7F" w:rsidRPr="006F2CDA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6F2CDA">
        <w:rPr>
          <w:sz w:val="24"/>
          <w:szCs w:val="24"/>
          <w:lang w:val="pl-PL"/>
        </w:rPr>
        <w:t>Wąż do napełniania wody z hydrantu;</w:t>
      </w:r>
    </w:p>
    <w:p w:rsidR="00121E7F" w:rsidRPr="00B50CF5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 xml:space="preserve">Wąż ruchomy gumowy zakończony stalowym elementem roboczym o długości min. </w:t>
      </w:r>
      <w:smartTag w:uri="urn:schemas-microsoft-com:office:smarttags" w:element="metricconverter">
        <w:smartTagPr>
          <w:attr w:name="ProductID" w:val="2,5 m"/>
        </w:smartTagPr>
        <w:r w:rsidRPr="00B50CF5">
          <w:rPr>
            <w:sz w:val="24"/>
            <w:szCs w:val="24"/>
            <w:lang w:val="pl-PL"/>
          </w:rPr>
          <w:t>2,5 m</w:t>
        </w:r>
      </w:smartTag>
      <w:r w:rsidRPr="00B50CF5">
        <w:rPr>
          <w:sz w:val="24"/>
          <w:szCs w:val="24"/>
          <w:lang w:val="pl-PL"/>
        </w:rPr>
        <w:t xml:space="preserve"> (do czyszczenia studzienek) z wysięgnikiem;</w:t>
      </w:r>
      <w:r w:rsidRPr="00B50CF5">
        <w:rPr>
          <w:color w:val="FF0000"/>
          <w:sz w:val="24"/>
          <w:szCs w:val="24"/>
          <w:lang w:val="pl-PL"/>
        </w:rPr>
        <w:t xml:space="preserve"> 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Kamera pokazująca widok z tyłu;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Pulpit sterowania zamocowany w kabinie kierowcy z monitorem pracy;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Opis pulpitu sterującego oraz informacje wyświetlane w języku polskim;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Instrukcja obsługi i opisy na maszynie w języku polskim;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System szybkowymienny do szybkiego przezbrojenia samochodu (czas przezbrojenia do 4 h);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Min. Jedna lampa ostrzegawcza pomarańczowa w tylnej części zabudowy;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  <w:sz w:val="24"/>
          <w:szCs w:val="24"/>
          <w:lang w:val="pl-PL"/>
        </w:rPr>
        <w:t>Posypywarko-zraszarka</w:t>
      </w:r>
    </w:p>
    <w:p w:rsidR="00121E7F" w:rsidRPr="00F70854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vertAlign w:val="superscript"/>
          <w:lang w:val="pl-PL"/>
        </w:rPr>
      </w:pPr>
      <w:r w:rsidRPr="00F70854">
        <w:rPr>
          <w:sz w:val="24"/>
          <w:szCs w:val="24"/>
          <w:lang w:val="pl-PL"/>
        </w:rPr>
        <w:t xml:space="preserve">Ładowność skrzyni na materiał sypki – </w:t>
      </w:r>
      <w:smartTag w:uri="urn:schemas-microsoft-com:office:smarttags" w:element="metricconverter">
        <w:smartTagPr>
          <w:attr w:name="ProductID" w:val="4 m3"/>
        </w:smartTagPr>
        <w:r w:rsidRPr="00F70854">
          <w:rPr>
            <w:sz w:val="24"/>
            <w:szCs w:val="24"/>
            <w:lang w:val="pl-PL"/>
          </w:rPr>
          <w:t>4 m</w:t>
        </w:r>
        <w:r w:rsidRPr="00F70854">
          <w:rPr>
            <w:sz w:val="24"/>
            <w:szCs w:val="24"/>
            <w:vertAlign w:val="superscript"/>
            <w:lang w:val="pl-PL"/>
          </w:rPr>
          <w:t>3</w:t>
        </w:r>
      </w:smartTag>
      <w:r w:rsidRPr="00F70854">
        <w:rPr>
          <w:sz w:val="24"/>
          <w:szCs w:val="24"/>
          <w:lang w:val="pl-PL"/>
        </w:rPr>
        <w:t xml:space="preserve">; </w:t>
      </w:r>
    </w:p>
    <w:p w:rsidR="00121E7F" w:rsidRPr="00B50CF5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 xml:space="preserve">Pojemność zbiorników na środki chemiczne płynne – </w:t>
      </w:r>
      <w:smartTag w:uri="urn:schemas-microsoft-com:office:smarttags" w:element="metricconverter">
        <w:smartTagPr>
          <w:attr w:name="ProductID" w:val="6 m3"/>
        </w:smartTagPr>
        <w:r w:rsidRPr="00B50CF5">
          <w:rPr>
            <w:sz w:val="24"/>
            <w:szCs w:val="24"/>
            <w:lang w:val="pl-PL"/>
          </w:rPr>
          <w:t xml:space="preserve">6 </w:t>
        </w:r>
        <w:r w:rsidRPr="00B50CF5">
          <w:rPr>
            <w:color w:val="000000"/>
            <w:sz w:val="24"/>
            <w:szCs w:val="24"/>
            <w:lang w:val="pl-PL"/>
          </w:rPr>
          <w:t>m</w:t>
        </w:r>
        <w:r w:rsidRPr="00B50CF5">
          <w:rPr>
            <w:color w:val="000000"/>
            <w:sz w:val="24"/>
            <w:szCs w:val="24"/>
            <w:vertAlign w:val="superscript"/>
            <w:lang w:val="pl-PL"/>
          </w:rPr>
          <w:t>3</w:t>
        </w:r>
      </w:smartTag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System szybkowymienny pozwalający na zamianę posypywarko-zraszarki na zamiatarkę;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Napęd posypywarki od pojazdu (stały od silnika), umożliwiający pracę urządzenia na postoju;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Dwa talerze rozrzucające wykonane ze stali nierdzewnej, do wysypywania substancji stałych i płynnych;</w:t>
      </w:r>
    </w:p>
    <w:p w:rsidR="00121E7F" w:rsidRPr="00B50CF5" w:rsidRDefault="00121E7F" w:rsidP="00121E7F">
      <w:pPr>
        <w:pStyle w:val="ListParagraph"/>
        <w:numPr>
          <w:ilvl w:val="2"/>
          <w:numId w:val="2"/>
        </w:numPr>
        <w:rPr>
          <w:color w:val="000000"/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Możliwość regulacji wydatku środków stałych jak i płynnych z kabiny kierowcy;</w:t>
      </w:r>
    </w:p>
    <w:p w:rsidR="00121E7F" w:rsidRPr="00B50CF5" w:rsidRDefault="00121E7F" w:rsidP="00121E7F">
      <w:pPr>
        <w:pStyle w:val="ListParagraph"/>
        <w:numPr>
          <w:ilvl w:val="2"/>
          <w:numId w:val="2"/>
        </w:numPr>
        <w:rPr>
          <w:color w:val="000000"/>
          <w:sz w:val="24"/>
          <w:szCs w:val="24"/>
        </w:rPr>
      </w:pPr>
      <w:r w:rsidRPr="00B50CF5">
        <w:rPr>
          <w:color w:val="000000"/>
          <w:sz w:val="24"/>
          <w:szCs w:val="24"/>
        </w:rPr>
        <w:t>Zakres regulacji wydatku:</w:t>
      </w:r>
    </w:p>
    <w:p w:rsidR="00121E7F" w:rsidRPr="00B50CF5" w:rsidRDefault="00121E7F" w:rsidP="00121E7F">
      <w:pPr>
        <w:pStyle w:val="ListParagraph"/>
        <w:numPr>
          <w:ilvl w:val="3"/>
          <w:numId w:val="2"/>
        </w:numPr>
        <w:rPr>
          <w:color w:val="000000"/>
          <w:sz w:val="24"/>
          <w:szCs w:val="24"/>
          <w:lang w:val="pl-PL"/>
        </w:rPr>
      </w:pPr>
      <w:r w:rsidRPr="00B50CF5">
        <w:rPr>
          <w:color w:val="000000"/>
          <w:sz w:val="24"/>
          <w:szCs w:val="24"/>
          <w:lang w:val="pl-PL"/>
        </w:rPr>
        <w:t>dla środków stałych od 5 do 60 g/m</w:t>
      </w:r>
      <w:r w:rsidRPr="00B50CF5">
        <w:rPr>
          <w:color w:val="000000"/>
          <w:sz w:val="24"/>
          <w:szCs w:val="24"/>
          <w:vertAlign w:val="superscript"/>
          <w:lang w:val="pl-PL"/>
        </w:rPr>
        <w:t>2</w:t>
      </w:r>
      <w:r w:rsidRPr="00B50CF5">
        <w:rPr>
          <w:color w:val="000000"/>
          <w:sz w:val="24"/>
          <w:szCs w:val="24"/>
          <w:lang w:val="pl-PL"/>
        </w:rPr>
        <w:t xml:space="preserve">, </w:t>
      </w:r>
    </w:p>
    <w:p w:rsidR="00121E7F" w:rsidRPr="00B50CF5" w:rsidRDefault="00121E7F" w:rsidP="00121E7F">
      <w:pPr>
        <w:pStyle w:val="ListParagraph"/>
        <w:numPr>
          <w:ilvl w:val="3"/>
          <w:numId w:val="2"/>
        </w:numPr>
        <w:rPr>
          <w:lang w:val="pl-PL"/>
        </w:rPr>
      </w:pPr>
      <w:r w:rsidRPr="00B50CF5">
        <w:rPr>
          <w:sz w:val="24"/>
          <w:szCs w:val="24"/>
          <w:lang w:val="pl-PL"/>
        </w:rPr>
        <w:t>dla środków płynnych od 5 do 60 g/m</w:t>
      </w:r>
      <w:r w:rsidRPr="00B50CF5">
        <w:rPr>
          <w:sz w:val="24"/>
          <w:szCs w:val="24"/>
          <w:vertAlign w:val="superscript"/>
          <w:lang w:val="pl-PL"/>
        </w:rPr>
        <w:t>2</w:t>
      </w:r>
      <w:r w:rsidRPr="00B50CF5">
        <w:rPr>
          <w:sz w:val="24"/>
          <w:szCs w:val="24"/>
          <w:lang w:val="pl-PL"/>
        </w:rPr>
        <w:t xml:space="preserve">, </w:t>
      </w:r>
    </w:p>
    <w:p w:rsidR="00121E7F" w:rsidRPr="00B50CF5" w:rsidRDefault="00121E7F" w:rsidP="00121E7F">
      <w:pPr>
        <w:pStyle w:val="ListParagraph"/>
        <w:numPr>
          <w:ilvl w:val="2"/>
          <w:numId w:val="2"/>
        </w:numPr>
        <w:rPr>
          <w:color w:val="000000"/>
          <w:sz w:val="24"/>
          <w:szCs w:val="24"/>
          <w:lang w:val="pl-PL"/>
        </w:rPr>
      </w:pPr>
      <w:r w:rsidRPr="00B50CF5">
        <w:rPr>
          <w:lang w:val="pl-PL"/>
        </w:rPr>
        <w:t>Możliwość zapisywania ciężarów właściwych wysypywanych materiałów, celem kalibracji dokładności posypywania;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Szerokość posypywania w przedziale 3-</w:t>
      </w:r>
      <w:smartTag w:uri="urn:schemas-microsoft-com:office:smarttags" w:element="metricconverter">
        <w:smartTagPr>
          <w:attr w:name="ProductID" w:val="18 m"/>
        </w:smartTagPr>
        <w:r w:rsidRPr="00B50CF5">
          <w:rPr>
            <w:sz w:val="24"/>
            <w:szCs w:val="24"/>
            <w:lang w:val="pl-PL"/>
          </w:rPr>
          <w:t>18 m</w:t>
        </w:r>
      </w:smartTag>
      <w:r w:rsidRPr="00B50CF5">
        <w:rPr>
          <w:sz w:val="24"/>
          <w:szCs w:val="24"/>
          <w:lang w:val="pl-PL"/>
        </w:rPr>
        <w:t>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 xml:space="preserve">Możliwości robocze: </w:t>
      </w:r>
      <w:r w:rsidRPr="00B50CF5">
        <w:rPr>
          <w:sz w:val="24"/>
          <w:szCs w:val="24"/>
          <w:lang w:val="pl-PL"/>
        </w:rPr>
        <w:tab/>
      </w:r>
    </w:p>
    <w:p w:rsidR="00121E7F" w:rsidRDefault="00121E7F" w:rsidP="00121E7F">
      <w:pPr>
        <w:pStyle w:val="ListParagraph"/>
        <w:numPr>
          <w:ilvl w:val="3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Polewanie tylko środków płynnych,</w:t>
      </w:r>
    </w:p>
    <w:p w:rsidR="00121E7F" w:rsidRPr="00B50CF5" w:rsidRDefault="00121E7F" w:rsidP="00121E7F">
      <w:pPr>
        <w:pStyle w:val="ListParagraph"/>
        <w:numPr>
          <w:ilvl w:val="3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>Posypywanie tylko środków stałych,</w:t>
      </w:r>
    </w:p>
    <w:p w:rsidR="00121E7F" w:rsidRPr="00B50CF5" w:rsidRDefault="00121E7F" w:rsidP="00121E7F">
      <w:pPr>
        <w:pStyle w:val="ListParagraph"/>
        <w:numPr>
          <w:ilvl w:val="3"/>
          <w:numId w:val="2"/>
        </w:numPr>
        <w:rPr>
          <w:sz w:val="24"/>
          <w:szCs w:val="24"/>
          <w:lang w:val="pl-PL"/>
        </w:rPr>
      </w:pPr>
      <w:r w:rsidRPr="00B50CF5">
        <w:rPr>
          <w:sz w:val="24"/>
          <w:szCs w:val="24"/>
          <w:lang w:val="pl-PL"/>
        </w:rPr>
        <w:t xml:space="preserve">Posypywanie środków stałych i płynnych jednocześnie, 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 xml:space="preserve">wszystkie opcje przy załadowanych obydwu zbiornikach; 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Automatyczne korygowanie parametrów w zależności od prędkości jazdy pojazdu;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Automatyczna zmiana wydatku w zależności od temperatury odladzanej powierzchni;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Światła robocze z tyłu urządzenia (2 szt.);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Dwuczęściowy dach składany nad zbiornikiem środka stałego;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Awaryjny wyłączni STOP na pulpicie sterującym w kabinie kierowcy;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Przyłącze napełniania zbiorników z płynem na końcu ramy (złącze strażackie 52 z zaworem kulowym);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Instrukcja obsługi, opisy pulpitu i na maszynie w języku polskim;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  <w:sz w:val="24"/>
          <w:szCs w:val="24"/>
          <w:lang w:val="pl-PL"/>
        </w:rPr>
        <w:t xml:space="preserve">Podwozie do zabudowy 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Samochód dwuosiowy z napędem 4x2;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Norma emisji spalin silnika</w:t>
      </w:r>
      <w:r w:rsidRPr="00D46A28">
        <w:rPr>
          <w:sz w:val="24"/>
          <w:szCs w:val="24"/>
          <w:lang w:val="pl-PL"/>
        </w:rPr>
        <w:tab/>
        <w:t>- min EURO5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Podwozie dostosowane pod wymienną zabudowę;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  <w:rPr>
          <w:lang w:val="pl-PL"/>
        </w:rPr>
      </w:pPr>
      <w:r w:rsidRPr="00D46A28">
        <w:rPr>
          <w:sz w:val="24"/>
          <w:szCs w:val="24"/>
          <w:lang w:val="pl-PL"/>
        </w:rPr>
        <w:t>Układ kierowniczy lewostronny;</w:t>
      </w:r>
    </w:p>
    <w:p w:rsidR="00121E7F" w:rsidRPr="00F70854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F70854">
        <w:rPr>
          <w:b/>
          <w:bCs/>
          <w:lang w:val="pl-PL"/>
        </w:rPr>
        <w:t>Silnik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 xml:space="preserve">Moc silnika min. </w:t>
      </w:r>
      <w:smartTag w:uri="urn:schemas-microsoft-com:office:smarttags" w:element="metricconverter">
        <w:smartTagPr>
          <w:attr w:name="ProductID" w:val="280 kM"/>
        </w:smartTagPr>
        <w:r w:rsidRPr="00D46A28">
          <w:rPr>
            <w:color w:val="000000"/>
            <w:sz w:val="24"/>
            <w:szCs w:val="24"/>
            <w:lang w:val="pl-PL"/>
          </w:rPr>
          <w:t>280</w:t>
        </w:r>
        <w:r w:rsidRPr="00D46A28">
          <w:rPr>
            <w:color w:val="FF0000"/>
            <w:sz w:val="24"/>
            <w:szCs w:val="24"/>
            <w:lang w:val="pl-PL"/>
          </w:rPr>
          <w:t xml:space="preserve"> </w:t>
        </w:r>
        <w:r w:rsidRPr="00D46A28">
          <w:rPr>
            <w:sz w:val="24"/>
            <w:szCs w:val="24"/>
            <w:lang w:val="pl-PL"/>
          </w:rPr>
          <w:t>kM</w:t>
        </w:r>
      </w:smartTag>
      <w:r w:rsidRPr="00D46A28">
        <w:rPr>
          <w:sz w:val="24"/>
          <w:szCs w:val="24"/>
          <w:lang w:val="pl-PL"/>
        </w:rPr>
        <w:t>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Filtr paliwa podgrzewany z separatorem wody;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Podgrzewany filtr paliwa;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Płomieniowe urządzenie rozruchowe;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Tarcza sprzęgła wzmocniona;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Siatka ochronna przeciw owadom przed chłodnicą;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  <w:rPr>
          <w:lang w:val="pl-PL"/>
        </w:rPr>
      </w:pPr>
      <w:r w:rsidRPr="00D46A28">
        <w:rPr>
          <w:sz w:val="24"/>
          <w:szCs w:val="24"/>
          <w:lang w:val="pl-PL"/>
        </w:rPr>
        <w:t>Tempomat;</w:t>
      </w:r>
    </w:p>
    <w:p w:rsidR="00121E7F" w:rsidRPr="00F70854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F70854">
        <w:rPr>
          <w:b/>
          <w:bCs/>
          <w:lang w:val="pl-PL"/>
        </w:rPr>
        <w:t>Układ dolotowy/wylotowy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Zasysanie powietrza u góry z suchym filtrem powietrza;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  <w:rPr>
          <w:lang w:val="pl-PL"/>
        </w:rPr>
      </w:pPr>
      <w:r w:rsidRPr="00D46A28">
        <w:rPr>
          <w:sz w:val="24"/>
          <w:szCs w:val="24"/>
          <w:lang w:val="pl-PL"/>
        </w:rPr>
        <w:t>Wydech wyprowadzony do góry;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color w:val="000000"/>
          <w:sz w:val="24"/>
          <w:szCs w:val="24"/>
          <w:lang w:val="pl-PL"/>
        </w:rPr>
      </w:pPr>
      <w:r w:rsidRPr="006F2CDA">
        <w:rPr>
          <w:b/>
          <w:bCs/>
          <w:lang w:val="pl-PL"/>
        </w:rPr>
        <w:t>Skrzynia biegów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 xml:space="preserve">Odpowiednia dla pojazdów budowlanych (z półbiegami)- alternatywnie- </w:t>
      </w:r>
      <w:r w:rsidRPr="00D46A28">
        <w:rPr>
          <w:color w:val="000000"/>
          <w:sz w:val="24"/>
          <w:szCs w:val="24"/>
          <w:lang w:val="pl-PL"/>
        </w:rPr>
        <w:t>automatyczna skrzynia biegów albo automatyczna zmiana biegów;</w:t>
      </w:r>
    </w:p>
    <w:p w:rsidR="00121E7F" w:rsidRPr="00D46A28" w:rsidRDefault="00121E7F" w:rsidP="00121E7F">
      <w:pPr>
        <w:pStyle w:val="ListParagraph"/>
        <w:numPr>
          <w:ilvl w:val="1"/>
          <w:numId w:val="2"/>
        </w:numPr>
        <w:rPr>
          <w:lang w:val="pl-PL"/>
        </w:rPr>
      </w:pPr>
      <w:r w:rsidRPr="00D46A28">
        <w:rPr>
          <w:b/>
          <w:bCs/>
          <w:sz w:val="24"/>
          <w:szCs w:val="24"/>
          <w:lang w:val="pl-PL"/>
        </w:rPr>
        <w:t>Przystawka odbioru mocy</w:t>
      </w:r>
      <w:r w:rsidRPr="00D46A28">
        <w:rPr>
          <w:sz w:val="24"/>
          <w:szCs w:val="24"/>
          <w:lang w:val="pl-PL"/>
        </w:rPr>
        <w:t xml:space="preserve"> dostosowana do potrzeb zmiennych zabudów;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  <w:lang w:val="pl-PL"/>
        </w:rPr>
        <w:t>Oś przednia/zawieszenie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Oś przednia kierowana</w:t>
      </w:r>
      <w:r>
        <w:rPr>
          <w:sz w:val="24"/>
          <w:szCs w:val="24"/>
          <w:lang w:val="pl-PL"/>
        </w:rPr>
        <w:t>;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  <w:rPr>
          <w:lang w:val="pl-PL"/>
        </w:rPr>
      </w:pPr>
      <w:r w:rsidRPr="00D46A28">
        <w:rPr>
          <w:sz w:val="24"/>
          <w:szCs w:val="24"/>
          <w:lang w:val="pl-PL"/>
        </w:rPr>
        <w:t>Zawieszenie przednie paraboliczne wzmocnione;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  <w:lang w:val="pl-PL"/>
        </w:rPr>
        <w:t>Oś tylna/zawieszenie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Tylne zawieszenie paraboliczne wzmocnione;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Blokada mech. różnicowego osi;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  <w:rPr>
          <w:lang w:val="pl-PL"/>
        </w:rPr>
      </w:pPr>
      <w:r w:rsidRPr="00D46A28">
        <w:rPr>
          <w:sz w:val="24"/>
          <w:szCs w:val="24"/>
          <w:lang w:val="pl-PL"/>
        </w:rPr>
        <w:t>Stabilizator na tylnej osi;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  <w:lang w:val="pl-PL"/>
        </w:rPr>
        <w:t>Ogumienie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Terenowe (budowlane) osi przedniej i tylnej;</w:t>
      </w:r>
    </w:p>
    <w:p w:rsidR="00121E7F" w:rsidRPr="00D46A28" w:rsidRDefault="00121E7F" w:rsidP="00121E7F">
      <w:pPr>
        <w:pStyle w:val="ListParagraph"/>
        <w:numPr>
          <w:ilvl w:val="1"/>
          <w:numId w:val="2"/>
        </w:numPr>
        <w:rPr>
          <w:lang w:val="pl-PL"/>
        </w:rPr>
      </w:pPr>
      <w:r w:rsidRPr="00D46A28">
        <w:rPr>
          <w:b/>
          <w:bCs/>
          <w:sz w:val="24"/>
          <w:szCs w:val="24"/>
          <w:lang w:val="pl-PL"/>
        </w:rPr>
        <w:t>Zbiornik paliwa</w:t>
      </w:r>
      <w:r w:rsidRPr="00D46A28">
        <w:rPr>
          <w:sz w:val="24"/>
          <w:szCs w:val="24"/>
          <w:lang w:val="pl-PL"/>
        </w:rPr>
        <w:t xml:space="preserve"> – min. </w:t>
      </w:r>
      <w:smartTag w:uri="urn:schemas-microsoft-com:office:smarttags" w:element="metricconverter">
        <w:smartTagPr>
          <w:attr w:name="ProductID" w:val="200 l"/>
        </w:smartTagPr>
        <w:r w:rsidRPr="00D46A28">
          <w:rPr>
            <w:sz w:val="24"/>
            <w:szCs w:val="24"/>
            <w:lang w:val="pl-PL"/>
          </w:rPr>
          <w:t>200 l</w:t>
        </w:r>
      </w:smartTag>
      <w:r w:rsidRPr="00D46A28">
        <w:rPr>
          <w:sz w:val="24"/>
          <w:szCs w:val="24"/>
          <w:lang w:val="pl-PL"/>
        </w:rPr>
        <w:t xml:space="preserve"> z korkiem wlewu zamykanym;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  <w:lang w:val="pl-PL"/>
        </w:rPr>
        <w:t>Rama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Rozstaw osi dostosowany do zabudowy;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Belka zabezpieczająca przed wjazdem z tyłu;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</w:pPr>
      <w:r w:rsidRPr="00D46A28">
        <w:rPr>
          <w:sz w:val="24"/>
          <w:szCs w:val="24"/>
        </w:rPr>
        <w:t>Zderzak stalowy;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</w:rPr>
        <w:t>Układ hamulcowy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System ABS;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Hamulce tarczowe osi przednich i tylnich;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  <w:rPr>
          <w:lang w:val="pl-PL"/>
        </w:rPr>
      </w:pPr>
      <w:r w:rsidRPr="00D46A28">
        <w:rPr>
          <w:sz w:val="24"/>
          <w:szCs w:val="24"/>
          <w:lang w:val="pl-PL"/>
        </w:rPr>
        <w:t>Osuszacz powietrza podgrzewany;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  <w:lang w:val="pl-PL"/>
        </w:rPr>
        <w:t>Kabina – wyposażenie zewnętrzne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Przednia pokrywa otwierana od wewnątrz;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Dodatkowy stopień wejściowy na błotniku lewym i uchwyt na dachu;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Zawieszenie kabiny na sprężynach śrubowych;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Tylna ściana kabiny min. z 1 oknem;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Lusterka zewnętrzne podgrzewane i sterowane elektrycznie;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Elektrycznie ogrzewana szyba przednia;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Dodatkowe oświetlenie robocze na dachu kabiny (2 reflektory);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  <w:rPr>
          <w:lang w:val="pl-PL"/>
        </w:rPr>
      </w:pPr>
      <w:r w:rsidRPr="00D46A28">
        <w:rPr>
          <w:sz w:val="24"/>
          <w:szCs w:val="24"/>
          <w:lang w:val="pl-PL"/>
        </w:rPr>
        <w:t>Lampy ostrzegawcze pomarańczowe ( 2 szt. na dachu kabiny);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</w:rPr>
        <w:t>Kabina – wyposażenie wewnętrzne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Komfortowe siedzenie kierowcy z zawieszeniem pneumatycznym;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Podłokietnik siedzenia kierowcy;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Klimatyzacja;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Filtr kabinowy przeciwpyłkowy;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Elektryczne podnośniki szyb drzwi kierowcy i pasażera;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Wyświetlane na tablicy wskazania w języku polskim;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Akustyczny system ostrzegawczy włączonego biegu wstecznego na końcu ramy;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Tachograf elektroniczny;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Radio samochodowe;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Radio CB;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  <w:lang w:val="pl-PL"/>
        </w:rPr>
        <w:t>Radiotelefon z częstotliwością pracy Portu Lotniczego Gdansk;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D46A28">
        <w:rPr>
          <w:sz w:val="24"/>
          <w:szCs w:val="24"/>
        </w:rPr>
        <w:t>Rejestrator Xtrack Machina;</w:t>
      </w:r>
    </w:p>
    <w:p w:rsidR="00121E7F" w:rsidRPr="00D46A28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D46A28">
        <w:rPr>
          <w:sz w:val="24"/>
          <w:szCs w:val="24"/>
        </w:rPr>
        <w:t>Wyłącznik główny akumulatorów;</w:t>
      </w:r>
    </w:p>
    <w:p w:rsidR="00121E7F" w:rsidRPr="0030610B" w:rsidRDefault="00121E7F" w:rsidP="00121E7F">
      <w:pPr>
        <w:pStyle w:val="ListParagraph"/>
        <w:numPr>
          <w:ilvl w:val="2"/>
          <w:numId w:val="2"/>
        </w:numPr>
        <w:rPr>
          <w:lang w:val="pl-PL"/>
        </w:rPr>
      </w:pPr>
      <w:r w:rsidRPr="0030610B">
        <w:rPr>
          <w:sz w:val="24"/>
          <w:szCs w:val="24"/>
          <w:lang w:val="pl-PL"/>
        </w:rPr>
        <w:t>Alternator wzmocniony dla dodatkowych odbiorników;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  <w:lang w:val="pl-PL"/>
        </w:rPr>
        <w:t>Inne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Błotniki z tworzywa dla 1 i 2 osi;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Instrukcja obsługi w języku polskim;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Płyn niezamarzający min. –35 stopni;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Fartuchy przeciwbłotne;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Koło zapasowe;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Dywaniki;</w:t>
      </w:r>
    </w:p>
    <w:p w:rsidR="00121E7F" w:rsidRPr="0030610B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30610B">
        <w:rPr>
          <w:sz w:val="24"/>
          <w:szCs w:val="24"/>
          <w:lang w:val="pl-PL"/>
        </w:rPr>
        <w:t>Trójkąt ostrzegawczy;</w:t>
      </w:r>
    </w:p>
    <w:p w:rsidR="00121E7F" w:rsidRPr="0030610B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</w:rPr>
        <w:t>Podnośnik hydrauliczny;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Dwa kliny pod koła;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Przewód do pompowania kół;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Kolor kabiny RAL 2011;</w:t>
      </w:r>
    </w:p>
    <w:p w:rsidR="00121E7F" w:rsidRPr="006F2CDA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6F2CDA">
        <w:rPr>
          <w:sz w:val="24"/>
          <w:szCs w:val="24"/>
          <w:lang w:val="pl-PL"/>
        </w:rPr>
        <w:t>Kolor zabudowy  RAL 2011</w:t>
      </w:r>
    </w:p>
    <w:p w:rsidR="00121E7F" w:rsidRPr="0030610B" w:rsidRDefault="00121E7F" w:rsidP="00121E7F">
      <w:pPr>
        <w:pStyle w:val="ListParagraph"/>
        <w:numPr>
          <w:ilvl w:val="1"/>
          <w:numId w:val="2"/>
        </w:numPr>
        <w:rPr>
          <w:sz w:val="24"/>
          <w:szCs w:val="24"/>
          <w:lang w:val="pl-PL"/>
        </w:rPr>
      </w:pPr>
      <w:r w:rsidRPr="0030610B">
        <w:rPr>
          <w:b/>
          <w:bCs/>
          <w:sz w:val="24"/>
          <w:szCs w:val="24"/>
          <w:lang w:val="pl-PL"/>
        </w:rPr>
        <w:t>Przednia szczotka walcowa do zastosowania zimowego;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Możliwość szybkiego montażu i demontażu szczotki;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Szczotka sterowana z kabiny kierowcy (prawo-lewo, góra-dół);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 xml:space="preserve">Szerokość oczyszczania min. </w:t>
      </w:r>
      <w:smartTag w:uri="urn:schemas-microsoft-com:office:smarttags" w:element="metricconverter">
        <w:smartTagPr>
          <w:attr w:name="ProductID" w:val="2500 mm"/>
        </w:smartTagPr>
        <w:r w:rsidRPr="0030610B">
          <w:rPr>
            <w:sz w:val="24"/>
            <w:szCs w:val="24"/>
            <w:lang w:val="pl-PL"/>
          </w:rPr>
          <w:t>2500 mm</w:t>
        </w:r>
      </w:smartTag>
      <w:r w:rsidRPr="0030610B">
        <w:rPr>
          <w:sz w:val="24"/>
          <w:szCs w:val="24"/>
          <w:lang w:val="pl-PL"/>
        </w:rPr>
        <w:t>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Płynna regulacja obrotów szczotki w zakresie 300-500 obr./min;</w:t>
      </w:r>
    </w:p>
    <w:p w:rsidR="00121E7F" w:rsidRDefault="00121E7F" w:rsidP="00121E7F">
      <w:pPr>
        <w:pStyle w:val="ListParagraph"/>
        <w:numPr>
          <w:ilvl w:val="1"/>
          <w:numId w:val="2"/>
        </w:numPr>
        <w:rPr>
          <w:sz w:val="24"/>
          <w:szCs w:val="24"/>
          <w:lang w:val="pl-PL"/>
        </w:rPr>
      </w:pPr>
      <w:r w:rsidRPr="0030610B">
        <w:rPr>
          <w:b/>
          <w:bCs/>
          <w:sz w:val="24"/>
          <w:szCs w:val="24"/>
          <w:lang w:val="pl-PL"/>
        </w:rPr>
        <w:t>Płyta magnetyczna</w:t>
      </w:r>
      <w:r w:rsidRPr="0030610B">
        <w:rPr>
          <w:sz w:val="24"/>
          <w:szCs w:val="24"/>
          <w:lang w:val="pl-PL"/>
        </w:rPr>
        <w:t xml:space="preserve"> 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Przystosowana do współpracy z zamiatarką;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Długość płyty min. 2500 (Na szerokość pojazdu);</w:t>
      </w:r>
    </w:p>
    <w:p w:rsidR="00121E7F" w:rsidRDefault="00121E7F" w:rsidP="00121E7F">
      <w:pPr>
        <w:pStyle w:val="ListParagraph"/>
        <w:numPr>
          <w:ilvl w:val="2"/>
          <w:numId w:val="2"/>
        </w:numPr>
        <w:rPr>
          <w:sz w:val="24"/>
          <w:szCs w:val="24"/>
          <w:lang w:val="pl-PL"/>
        </w:rPr>
      </w:pPr>
      <w:r w:rsidRPr="0030610B">
        <w:rPr>
          <w:sz w:val="24"/>
          <w:szCs w:val="24"/>
          <w:lang w:val="pl-PL"/>
        </w:rPr>
        <w:t>Możliwość regulacji wysokości zawieszenia płyty nad nawierzchnią.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  <w:sz w:val="24"/>
          <w:szCs w:val="24"/>
          <w:lang w:val="pl-PL"/>
        </w:rPr>
        <w:t>Wszystkie elementy ocynkowane maszyn muszą dodatkowo być zabezpieczone powłoką lakierniczą (np. końcówki przewodów hydraulicznych, elastycznych);</w:t>
      </w:r>
    </w:p>
    <w:p w:rsidR="00121E7F" w:rsidRPr="006F2CDA" w:rsidRDefault="00121E7F" w:rsidP="00121E7F">
      <w:pPr>
        <w:pStyle w:val="ListParagraph"/>
        <w:numPr>
          <w:ilvl w:val="1"/>
          <w:numId w:val="2"/>
        </w:numPr>
        <w:rPr>
          <w:b/>
          <w:bCs/>
          <w:sz w:val="24"/>
          <w:szCs w:val="24"/>
          <w:lang w:val="pl-PL"/>
        </w:rPr>
      </w:pPr>
      <w:r w:rsidRPr="006F2CDA">
        <w:rPr>
          <w:b/>
          <w:bCs/>
          <w:sz w:val="24"/>
          <w:szCs w:val="24"/>
          <w:lang w:val="pl-PL"/>
        </w:rPr>
        <w:t xml:space="preserve">Z uwagi na możliwości magazynowe maksymalna wysokość nie załadowanego samochodu zabudowanego posypywarko-zraszarką nie może przekroczyć </w:t>
      </w:r>
      <w:smartTag w:uri="urn:schemas-microsoft-com:office:smarttags" w:element="metricconverter">
        <w:smartTagPr>
          <w:attr w:name="ProductID" w:val="3400 mm"/>
        </w:smartTagPr>
        <w:r w:rsidRPr="006F2CDA">
          <w:rPr>
            <w:b/>
            <w:bCs/>
            <w:sz w:val="24"/>
            <w:szCs w:val="24"/>
            <w:lang w:val="pl-PL"/>
          </w:rPr>
          <w:t>3400 mm</w:t>
        </w:r>
      </w:smartTag>
    </w:p>
    <w:p w:rsidR="000F2717" w:rsidRPr="00121E7F" w:rsidRDefault="000F2717">
      <w:pPr>
        <w:rPr>
          <w:lang w:val="pl-PL"/>
        </w:rPr>
      </w:pPr>
    </w:p>
    <w:sectPr w:rsidR="000F2717" w:rsidRPr="00121E7F" w:rsidSect="000F27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E7F" w:rsidRDefault="00121E7F" w:rsidP="00121E7F">
      <w:pPr>
        <w:spacing w:after="0" w:line="240" w:lineRule="auto"/>
      </w:pPr>
      <w:r>
        <w:separator/>
      </w:r>
    </w:p>
  </w:endnote>
  <w:endnote w:type="continuationSeparator" w:id="1">
    <w:p w:rsidR="00121E7F" w:rsidRDefault="00121E7F" w:rsidP="00121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26287"/>
      <w:docPartObj>
        <w:docPartGallery w:val="Page Numbers (Bottom of Page)"/>
        <w:docPartUnique/>
      </w:docPartObj>
    </w:sdtPr>
    <w:sdtContent>
      <w:p w:rsidR="00121E7F" w:rsidRDefault="00121E7F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21E7F" w:rsidRDefault="00121E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E7F" w:rsidRDefault="00121E7F" w:rsidP="00121E7F">
      <w:pPr>
        <w:spacing w:after="0" w:line="240" w:lineRule="auto"/>
      </w:pPr>
      <w:r>
        <w:separator/>
      </w:r>
    </w:p>
  </w:footnote>
  <w:footnote w:type="continuationSeparator" w:id="1">
    <w:p w:rsidR="00121E7F" w:rsidRDefault="00121E7F" w:rsidP="00121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E7F" w:rsidRDefault="00121E7F" w:rsidP="00121E7F">
    <w:pPr>
      <w:pStyle w:val="Nagwek"/>
      <w:pBdr>
        <w:bottom w:val="thickThinSmallGap" w:sz="24" w:space="1" w:color="800000"/>
      </w:pBdr>
      <w:jc w:val="center"/>
      <w:rPr>
        <w:rFonts w:ascii="Cambria" w:hAnsi="Cambria" w:cs="Cambria"/>
        <w:sz w:val="16"/>
        <w:szCs w:val="16"/>
        <w:lang w:val="pl-PL"/>
      </w:rPr>
    </w:pPr>
    <w:r>
      <w:rPr>
        <w:rFonts w:ascii="Cambria" w:hAnsi="Cambria" w:cs="Cambria"/>
        <w:sz w:val="16"/>
        <w:szCs w:val="16"/>
        <w:lang w:val="pl-PL"/>
      </w:rPr>
      <w:t>Dostawa sprzętu do utrzymania nawierzchni lotniskowych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24F8E"/>
    <w:multiLevelType w:val="multilevel"/>
    <w:tmpl w:val="44303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3252AA0"/>
    <w:multiLevelType w:val="multilevel"/>
    <w:tmpl w:val="44303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21E7F"/>
    <w:rsid w:val="000F2717"/>
    <w:rsid w:val="00121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E7F"/>
    <w:rPr>
      <w:rFonts w:ascii="Arial" w:eastAsia="Times New Roman" w:hAnsi="Arial" w:cs="Arial"/>
      <w:lang w:val="en-US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21E7F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121E7F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Nagwek6Znak1">
    <w:name w:val="Nagłówek 6 Znak1"/>
    <w:basedOn w:val="Domylnaczcionkaakapitu"/>
    <w:link w:val="Nagwek6"/>
    <w:uiPriority w:val="99"/>
    <w:rsid w:val="00121E7F"/>
    <w:rPr>
      <w:rFonts w:ascii="Cambria" w:eastAsia="Times New Roman" w:hAnsi="Cambria" w:cs="Cambria"/>
      <w:b/>
      <w:bCs/>
      <w:i/>
      <w:iCs/>
      <w:color w:val="7F7F7F"/>
      <w:lang w:val="en-US"/>
    </w:rPr>
  </w:style>
  <w:style w:type="paragraph" w:customStyle="1" w:styleId="ListParagraph">
    <w:name w:val="List Paragraph"/>
    <w:basedOn w:val="Normalny"/>
    <w:uiPriority w:val="99"/>
    <w:qFormat/>
    <w:rsid w:val="00121E7F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12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E7F"/>
    <w:rPr>
      <w:rFonts w:ascii="Arial" w:eastAsia="Times New Roman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2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E7F"/>
    <w:rPr>
      <w:rFonts w:ascii="Arial" w:eastAsia="Times New Roman" w:hAnsi="Arial" w:cs="Arial"/>
      <w:lang w:val="en-US"/>
    </w:rPr>
  </w:style>
  <w:style w:type="character" w:customStyle="1" w:styleId="NagwekZnak2">
    <w:name w:val="Nagłówek Znak2"/>
    <w:basedOn w:val="Domylnaczcionkaakapitu"/>
    <w:uiPriority w:val="99"/>
    <w:semiHidden/>
    <w:rsid w:val="00121E7F"/>
    <w:rPr>
      <w:rFonts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2518</Words>
  <Characters>15110</Characters>
  <Application>Microsoft Office Word</Application>
  <DocSecurity>0</DocSecurity>
  <Lines>125</Lines>
  <Paragraphs>35</Paragraphs>
  <ScaleCrop>false</ScaleCrop>
  <Company>Microsoft</Company>
  <LinksUpToDate>false</LinksUpToDate>
  <CharactersWithSpaces>17593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Szturmowski</dc:creator>
  <cp:lastModifiedBy>Piotr Szturmowski</cp:lastModifiedBy>
  <cp:revision>1</cp:revision>
  <dcterms:created xsi:type="dcterms:W3CDTF">2011-03-02T12:06:00Z</dcterms:created>
  <dcterms:modified xsi:type="dcterms:W3CDTF">2011-03-02T12:09:00Z</dcterms:modified>
</cp:coreProperties>
</file>